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A1" w:rsidRPr="008E1CA1" w:rsidRDefault="008E1CA1" w:rsidP="008E1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UFFICIO STAMPA CISL PIEMONTE - Rocco </w:t>
      </w:r>
      <w:proofErr w:type="spellStart"/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Zagaria</w:t>
      </w:r>
      <w:proofErr w:type="spellEnd"/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E-mail: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uffstampa.piemonte@cisl.it - Tel. </w:t>
      </w:r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011 6548110 - </w:t>
      </w:r>
      <w:proofErr w:type="spellStart"/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348 7077030 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web: www.cislpiemonte.it</w:t>
      </w:r>
    </w:p>
    <w:p w:rsidR="008E1CA1" w:rsidRPr="008E1CA1" w:rsidRDefault="008E1CA1" w:rsidP="008E1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COMUNICATO STAMPA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RSU 2018: CISL SCUOLA E CISL FP AUMENTANO VOTI E SEGGI </w:t>
      </w:r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NEL PIEMONTE 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ORIENTALE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Crescono i consensi nella Scuola, nei </w:t>
      </w:r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Comuni, nelle Agenzie Fiscali e 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negli Enti Pubblici non economici</w:t>
      </w:r>
    </w:p>
    <w:p w:rsidR="006D3AE5" w:rsidRDefault="008E1CA1" w:rsidP="008E1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C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dato più rilevante per la Cisl d</w:t>
      </w:r>
      <w:r w:rsidR="006D3A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el Piemonte Orientale di queste </w:t>
      </w:r>
      <w:r w:rsidRPr="008E1C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elezioni </w:t>
      </w:r>
      <w:proofErr w:type="spellStart"/>
      <w:r w:rsidRPr="008E1C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Rsu</w:t>
      </w:r>
      <w:proofErr w:type="spellEnd"/>
      <w:r w:rsidRPr="008E1C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2018 è senza dubbio</w:t>
      </w:r>
      <w:r w:rsidR="006D3A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quello di Novara, dove la Cisl </w:t>
      </w:r>
      <w:r w:rsidRPr="008E1C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Scuola ottiene, con 1740 voti su</w:t>
      </w:r>
      <w:r w:rsidR="006D3A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un totale di 4762, e un solo </w:t>
      </w:r>
      <w:r w:rsidRPr="008E1C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istituto da scrutinare, il 43% dei c</w:t>
      </w:r>
      <w:r w:rsidR="006D3A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onsensi, confermando il primato </w:t>
      </w:r>
      <w:r w:rsidRPr="008E1C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 provincia e aumentando i suoi </w:t>
      </w:r>
      <w:r w:rsidR="006D3A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consensi di 4 punti percentuali </w:t>
      </w:r>
      <w:r w:rsidRPr="008E1C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rispetto alle elezioni </w:t>
      </w:r>
      <w:proofErr w:type="spellStart"/>
      <w:r w:rsidRPr="008E1C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Rsu</w:t>
      </w:r>
      <w:proofErr w:type="spellEnd"/>
      <w:r w:rsidRPr="008E1C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tre anni fa.</w:t>
      </w:r>
    </w:p>
    <w:p w:rsidR="008E1CA1" w:rsidRPr="008E1CA1" w:rsidRDefault="008E1CA1" w:rsidP="008E1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Cisl Scuola Cisl PO si conferma al secondo pos</w:t>
      </w:r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to nel </w:t>
      </w:r>
      <w:proofErr w:type="spellStart"/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Verbano-Cusio-Ossola</w:t>
      </w:r>
      <w:proofErr w:type="spellEnd"/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dove, in 20 scu</w:t>
      </w:r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ole già scrutinate su un totale 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di 27, totalizza il 32% delle prefer</w:t>
      </w:r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enze, con 613 voti su un totale 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di 1897, e fa registrare il 28</w:t>
      </w:r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% a Vercelli, in 14 istituti su 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scrutinati su 26, e il 17% a Biella, in 18 scuole su 23.</w:t>
      </w:r>
    </w:p>
    <w:p w:rsidR="008E1CA1" w:rsidRPr="008E1CA1" w:rsidRDefault="008E1CA1" w:rsidP="008E1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E1C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“Dai dati in nostro possesso - spie</w:t>
      </w:r>
      <w:r w:rsidR="006D3A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ga il segretario generale della </w:t>
      </w:r>
      <w:r w:rsidRPr="008E1C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Cisl Scuola Piemonte Orientale, Dome</w:t>
      </w:r>
      <w:r w:rsidR="006D3A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nico Amoruso - in 96 scuole già </w:t>
      </w:r>
      <w:r w:rsidRPr="008E1C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scrutinate su un totale di 121, si pr</w:t>
      </w:r>
      <w:r w:rsidR="006D3A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ofila per la nostra Federazione </w:t>
      </w:r>
      <w:r w:rsidRPr="008E1C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territoriale un risultato importante, a conferma di una presenza</w:t>
      </w:r>
      <w:r w:rsidRPr="008E1C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  <w:t xml:space="preserve">ampiamente diffusa sul territorio, in </w:t>
      </w:r>
      <w:r w:rsidR="006D3A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tutte le quattro province, e in </w:t>
      </w:r>
      <w:r w:rsidRPr="008E1C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linea con la crescita fatta registrar</w:t>
      </w:r>
      <w:r w:rsidR="006D3A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 dalla Cisl Scuola in tutto il </w:t>
      </w:r>
      <w:r w:rsidRPr="008E1C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Piemonte. La contrattazione di ist</w:t>
      </w:r>
      <w:r w:rsidR="006D3A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ituto è un valore aggiunto e il </w:t>
      </w:r>
      <w:r w:rsidRPr="008E1C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nuovo contratto, appena firmato,</w:t>
      </w:r>
      <w:r w:rsidR="006D3A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ribadisce, all'interno della </w:t>
      </w:r>
      <w:r w:rsidRPr="008E1C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comunità scolastica educant</w:t>
      </w:r>
      <w:r w:rsidR="006D3A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e, la necessità di una presenza </w:t>
      </w:r>
      <w:r w:rsidRPr="008E1C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sindacale qualificata”.</w:t>
      </w:r>
    </w:p>
    <w:p w:rsidR="008E1CA1" w:rsidRPr="008E1CA1" w:rsidRDefault="008E1CA1" w:rsidP="008E1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La Cisl Funzione Pubblica Cisl PO</w:t>
      </w:r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ottiene una ottima </w:t>
      </w:r>
      <w:proofErr w:type="spellStart"/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>performace</w:t>
      </w:r>
      <w:proofErr w:type="spellEnd"/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aumentando i consensi, soprattutto ne</w:t>
      </w:r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settore degli Enti Locali. In 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questo comparto, risulta, infatti, i</w:t>
      </w:r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primo sindacato nei Comuni di 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Biella, Verbania, Domodossola, Cos</w:t>
      </w:r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sato e Trecate e in tanti altri 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piccoli centri del vercellese, mentre </w:t>
      </w:r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aumenta il numero di seggi e di 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voti al Comune e alla Provincia di Vercelli.</w:t>
      </w:r>
    </w:p>
    <w:p w:rsidR="008E1CA1" w:rsidRPr="008E1CA1" w:rsidRDefault="008E1CA1" w:rsidP="008E1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Nelle Funzioni Centrali (Ministeri, A</w:t>
      </w:r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genzie Fiscali ed Enti Pubblici 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economici), la Cisl </w:t>
      </w:r>
      <w:proofErr w:type="spellStart"/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Fp</w:t>
      </w:r>
      <w:proofErr w:type="spellEnd"/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Piemon</w:t>
      </w:r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 Orientale conquista il primo 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posto all'Agenzia delle Entrate e al</w:t>
      </w:r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l'Inps di Vercelli, all'Agenzia 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delle Entrate di Biella e alla Prefettura di Novara.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Aumenta in modo significativo rispetto</w:t>
      </w:r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alle elezioni del 2015, i voti 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all'INAIL e all'Aci </w:t>
      </w:r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Vercelli, e all'INPS Novara. 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"Rispetto a tre anni fa - spie</w:t>
      </w:r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ga il segretario generale della 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Cisl </w:t>
      </w:r>
      <w:proofErr w:type="spellStart"/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Fp</w:t>
      </w:r>
      <w:proofErr w:type="spellEnd"/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Piemonte Orientale, Gian</w:t>
      </w:r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carlo </w:t>
      </w:r>
      <w:proofErr w:type="spellStart"/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>Bergaglia</w:t>
      </w:r>
      <w:proofErr w:type="spellEnd"/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aumentiamo il 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numero di voti e seggi, sopra</w:t>
      </w:r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ttutto in importanti Comuni del 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Quadrante e in generale negli Enti Lo</w:t>
      </w:r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cali e nelle Funzioni centrali, 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diventando anche il secondo sindac</w:t>
      </w:r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ato nel comparto della Sanità a 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Vercelli".</w:t>
      </w:r>
    </w:p>
    <w:p w:rsidR="007954E4" w:rsidRPr="006D3AE5" w:rsidRDefault="008E1CA1" w:rsidP="006D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 segretario generale dell</w:t>
      </w:r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Cisl Piemonte Orientale, Luca </w:t>
      </w:r>
      <w:proofErr w:type="spellStart"/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Caretti</w:t>
      </w:r>
      <w:proofErr w:type="spellEnd"/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"Gli importanti r</w:t>
      </w:r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isultati, ottenuti dalle nostre 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federazioni di Scuola e Pubblico im</w:t>
      </w:r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piego nei quattro territori del 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Quadrante nelle elezioni per le </w:t>
      </w:r>
      <w:proofErr w:type="spellStart"/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>su</w:t>
      </w:r>
      <w:proofErr w:type="spellEnd"/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rappresentano uno stimolo a 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radicarci ancora di più nei</w:t>
      </w:r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posti di lavoro e a sviluppare 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ulteriormente la contrattazione decen</w:t>
      </w:r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trata. L'alto consenso che ci è 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stato attribuito, oltre ad evi</w:t>
      </w:r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denziare una forte richiesta di 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partecipazione e di protagonismo da p</w:t>
      </w:r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arte dei lavoratori, ci impegna 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fare di più e meglio per rappresentare i loro </w:t>
      </w:r>
      <w:proofErr w:type="spellStart"/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biosgni</w:t>
      </w:r>
      <w:proofErr w:type="spellEnd"/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le loro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speranze. Ringrazio di cuore i tanti lavoratori che hanno dato</w:t>
      </w:r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fiducia ai nostri candidati, scegliendo</w:t>
      </w:r>
      <w:r w:rsidR="006D3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nostre liste, alle nostre </w:t>
      </w:r>
      <w:r w:rsidRPr="008E1CA1">
        <w:rPr>
          <w:rFonts w:ascii="Times New Roman" w:eastAsia="Times New Roman" w:hAnsi="Times New Roman" w:cs="Times New Roman"/>
          <w:sz w:val="24"/>
          <w:szCs w:val="24"/>
          <w:lang w:eastAsia="it-IT"/>
        </w:rPr>
        <w:t>proposte e alla nostra azione sindacale".</w:t>
      </w:r>
    </w:p>
    <w:sectPr w:rsidR="007954E4" w:rsidRPr="006D3AE5" w:rsidSect="00D803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>
    <w:applyBreakingRules/>
  </w:compat>
  <w:rsids>
    <w:rsidRoot w:val="008E1CA1"/>
    <w:rsid w:val="00192089"/>
    <w:rsid w:val="003C3993"/>
    <w:rsid w:val="003D4AC1"/>
    <w:rsid w:val="006D3AE5"/>
    <w:rsid w:val="00824839"/>
    <w:rsid w:val="008E1CA1"/>
    <w:rsid w:val="00D803C3"/>
    <w:rsid w:val="00F5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03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E1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8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3008</Characters>
  <Application>Microsoft Office Word</Application>
  <DocSecurity>0</DocSecurity>
  <Lines>25</Lines>
  <Paragraphs>7</Paragraphs>
  <ScaleCrop>false</ScaleCrop>
  <Company>Hewlett-Packard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amm05</cp:lastModifiedBy>
  <cp:revision>2</cp:revision>
  <dcterms:created xsi:type="dcterms:W3CDTF">2018-04-24T09:41:00Z</dcterms:created>
  <dcterms:modified xsi:type="dcterms:W3CDTF">2018-04-24T09:41:00Z</dcterms:modified>
</cp:coreProperties>
</file>