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FC2" w:rsidRDefault="00952FC2">
      <w:pPr>
        <w:pStyle w:val="Corpotesto"/>
        <w:ind w:left="0"/>
        <w:rPr>
          <w:rFonts w:ascii="Times New Roman"/>
        </w:rPr>
      </w:pPr>
    </w:p>
    <w:p w:rsidR="00952FC2" w:rsidRDefault="00952FC2">
      <w:pPr>
        <w:pStyle w:val="Corpotesto"/>
        <w:ind w:left="0"/>
        <w:rPr>
          <w:rFonts w:ascii="Times New Roman"/>
        </w:rPr>
      </w:pPr>
    </w:p>
    <w:p w:rsidR="00952FC2" w:rsidRPr="00784F9A" w:rsidRDefault="00710FAC">
      <w:pPr>
        <w:pStyle w:val="Titolo11"/>
        <w:spacing w:line="279" w:lineRule="exact"/>
        <w:jc w:val="both"/>
        <w:rPr>
          <w:lang w:val="it-IT"/>
        </w:rPr>
      </w:pPr>
      <w:r w:rsidRPr="00784F9A">
        <w:rPr>
          <w:lang w:val="it-IT"/>
        </w:rPr>
        <w:t>FAC-SIMILE MODELLO B:</w:t>
      </w:r>
    </w:p>
    <w:p w:rsidR="00952FC2" w:rsidRPr="00784F9A" w:rsidRDefault="00710FAC">
      <w:pPr>
        <w:pStyle w:val="Corpotesto"/>
        <w:spacing w:line="278" w:lineRule="exact"/>
        <w:ind w:left="1305"/>
        <w:rPr>
          <w:lang w:val="it-IT"/>
        </w:rPr>
      </w:pPr>
      <w:r w:rsidRPr="00784F9A">
        <w:rPr>
          <w:lang w:val="it-IT"/>
        </w:rPr>
        <w:t>DICHIARAZIONE SOSTITUTIVA DEL CERTIFICATO DI OTTEMPERANZA</w:t>
      </w:r>
    </w:p>
    <w:p w:rsidR="00952FC2" w:rsidRPr="00784F9A" w:rsidRDefault="00710FAC">
      <w:pPr>
        <w:pStyle w:val="Corpotesto"/>
        <w:ind w:left="1314"/>
        <w:rPr>
          <w:lang w:val="it-IT"/>
        </w:rPr>
      </w:pPr>
      <w:r w:rsidRPr="00784F9A">
        <w:rPr>
          <w:lang w:val="it-IT"/>
        </w:rPr>
        <w:t>EX ART. 17 LEGGE N. 68/1999 (articolo 47 D.P.R. 445 del 28 dicembre 2000)</w:t>
      </w:r>
    </w:p>
    <w:p w:rsidR="00952FC2" w:rsidRDefault="00952FC2">
      <w:pPr>
        <w:pStyle w:val="Corpotesto"/>
        <w:ind w:left="0"/>
        <w:rPr>
          <w:rFonts w:asciiTheme="minorHAnsi" w:hAnsiTheme="minorHAnsi" w:cstheme="minorHAnsi"/>
          <w:sz w:val="18"/>
          <w:szCs w:val="18"/>
          <w:lang w:val="it-IT"/>
        </w:rPr>
      </w:pPr>
    </w:p>
    <w:p w:rsidR="00E1123D" w:rsidRPr="00E1123D" w:rsidRDefault="00E1123D">
      <w:pPr>
        <w:pStyle w:val="Corpotesto"/>
        <w:ind w:left="0"/>
        <w:rPr>
          <w:rFonts w:asciiTheme="minorHAnsi" w:hAnsiTheme="minorHAnsi" w:cstheme="minorHAnsi"/>
          <w:sz w:val="18"/>
          <w:szCs w:val="18"/>
          <w:lang w:val="it-IT"/>
        </w:rPr>
      </w:pPr>
    </w:p>
    <w:p w:rsidR="00952FC2" w:rsidRPr="00784F9A" w:rsidRDefault="00710FAC">
      <w:pPr>
        <w:pStyle w:val="Corpotesto"/>
        <w:tabs>
          <w:tab w:val="left" w:pos="3636"/>
          <w:tab w:val="left" w:pos="3947"/>
          <w:tab w:val="left" w:pos="4594"/>
          <w:tab w:val="left" w:pos="4783"/>
          <w:tab w:val="left" w:pos="6137"/>
          <w:tab w:val="left" w:pos="7060"/>
          <w:tab w:val="left" w:pos="8275"/>
          <w:tab w:val="left" w:pos="9695"/>
        </w:tabs>
        <w:ind w:right="108" w:firstLine="60"/>
        <w:jc w:val="both"/>
        <w:rPr>
          <w:lang w:val="it-IT"/>
        </w:rPr>
      </w:pPr>
      <w:r w:rsidRPr="00784F9A">
        <w:rPr>
          <w:lang w:val="it-IT"/>
        </w:rPr>
        <w:t>Il/La</w:t>
      </w:r>
      <w:r w:rsidRPr="00784F9A">
        <w:rPr>
          <w:spacing w:val="32"/>
          <w:lang w:val="it-IT"/>
        </w:rPr>
        <w:t xml:space="preserve"> </w:t>
      </w:r>
      <w:r w:rsidRPr="00784F9A">
        <w:rPr>
          <w:lang w:val="it-IT"/>
        </w:rPr>
        <w:t>sottoscritto/a</w:t>
      </w:r>
      <w:r w:rsidRPr="00784F9A">
        <w:rPr>
          <w:u w:val="single"/>
          <w:lang w:val="it-IT"/>
        </w:rPr>
        <w:t xml:space="preserve"> </w:t>
      </w:r>
      <w:r w:rsidRPr="00784F9A">
        <w:rPr>
          <w:u w:val="single"/>
          <w:lang w:val="it-IT"/>
        </w:rPr>
        <w:tab/>
      </w:r>
      <w:r w:rsidRPr="00784F9A">
        <w:rPr>
          <w:u w:val="single"/>
          <w:lang w:val="it-IT"/>
        </w:rPr>
        <w:tab/>
      </w:r>
      <w:r w:rsidRPr="00784F9A">
        <w:rPr>
          <w:lang w:val="it-IT"/>
        </w:rPr>
        <w:t>,</w:t>
      </w:r>
      <w:r w:rsidRPr="00784F9A">
        <w:rPr>
          <w:spacing w:val="35"/>
          <w:lang w:val="it-IT"/>
        </w:rPr>
        <w:t xml:space="preserve"> </w:t>
      </w:r>
      <w:r w:rsidRPr="00784F9A">
        <w:rPr>
          <w:lang w:val="it-IT"/>
        </w:rPr>
        <w:t>nato/a</w:t>
      </w:r>
      <w:r w:rsidRPr="00784F9A">
        <w:rPr>
          <w:spacing w:val="35"/>
          <w:lang w:val="it-IT"/>
        </w:rPr>
        <w:t xml:space="preserve"> </w:t>
      </w:r>
      <w:r w:rsidRPr="00784F9A">
        <w:rPr>
          <w:lang w:val="it-IT"/>
        </w:rPr>
        <w:t>a</w:t>
      </w:r>
      <w:proofErr w:type="gramStart"/>
      <w:r w:rsidRPr="00784F9A">
        <w:rPr>
          <w:u w:val="single"/>
          <w:lang w:val="it-IT"/>
        </w:rPr>
        <w:tab/>
      </w:r>
      <w:r w:rsidRPr="00784F9A">
        <w:rPr>
          <w:lang w:val="it-IT"/>
        </w:rPr>
        <w:t>(</w:t>
      </w:r>
      <w:r w:rsidRPr="00784F9A">
        <w:rPr>
          <w:u w:val="single"/>
          <w:lang w:val="it-IT"/>
        </w:rPr>
        <w:t xml:space="preserve"> </w:t>
      </w:r>
      <w:r w:rsidRPr="00784F9A">
        <w:rPr>
          <w:u w:val="single"/>
          <w:lang w:val="it-IT"/>
        </w:rPr>
        <w:tab/>
      </w:r>
      <w:proofErr w:type="gramEnd"/>
      <w:r w:rsidRPr="00784F9A">
        <w:rPr>
          <w:lang w:val="it-IT"/>
        </w:rPr>
        <w:t>)</w:t>
      </w:r>
      <w:r w:rsidRPr="00784F9A">
        <w:rPr>
          <w:spacing w:val="35"/>
          <w:lang w:val="it-IT"/>
        </w:rPr>
        <w:t xml:space="preserve"> </w:t>
      </w:r>
      <w:r w:rsidRPr="00784F9A">
        <w:rPr>
          <w:lang w:val="it-IT"/>
        </w:rPr>
        <w:t>il</w:t>
      </w:r>
      <w:r w:rsidRPr="00784F9A">
        <w:rPr>
          <w:u w:val="single"/>
          <w:lang w:val="it-IT"/>
        </w:rPr>
        <w:t xml:space="preserve"> </w:t>
      </w:r>
      <w:r w:rsidRPr="00784F9A">
        <w:rPr>
          <w:u w:val="single"/>
          <w:lang w:val="it-IT"/>
        </w:rPr>
        <w:tab/>
      </w:r>
      <w:r w:rsidRPr="00784F9A">
        <w:rPr>
          <w:u w:val="single"/>
          <w:lang w:val="it-IT"/>
        </w:rPr>
        <w:tab/>
      </w:r>
      <w:r w:rsidRPr="00784F9A">
        <w:rPr>
          <w:lang w:val="it-IT"/>
        </w:rPr>
        <w:t>, residente</w:t>
      </w:r>
      <w:r w:rsidRPr="00784F9A">
        <w:rPr>
          <w:spacing w:val="10"/>
          <w:lang w:val="it-IT"/>
        </w:rPr>
        <w:t xml:space="preserve"> </w:t>
      </w:r>
      <w:r w:rsidRPr="00784F9A">
        <w:rPr>
          <w:lang w:val="it-IT"/>
        </w:rPr>
        <w:t>a</w:t>
      </w:r>
      <w:r w:rsidRPr="00784F9A">
        <w:rPr>
          <w:u w:val="single"/>
          <w:lang w:val="it-IT"/>
        </w:rPr>
        <w:tab/>
      </w:r>
      <w:r w:rsidRPr="00784F9A">
        <w:rPr>
          <w:lang w:val="it-IT"/>
        </w:rPr>
        <w:t>(</w:t>
      </w:r>
      <w:r w:rsidRPr="00784F9A">
        <w:rPr>
          <w:u w:val="single"/>
          <w:lang w:val="it-IT"/>
        </w:rPr>
        <w:t xml:space="preserve"> </w:t>
      </w:r>
      <w:r w:rsidRPr="00784F9A">
        <w:rPr>
          <w:u w:val="single"/>
          <w:lang w:val="it-IT"/>
        </w:rPr>
        <w:tab/>
      </w:r>
      <w:r w:rsidRPr="00784F9A">
        <w:rPr>
          <w:u w:val="single"/>
          <w:lang w:val="it-IT"/>
        </w:rPr>
        <w:tab/>
      </w:r>
      <w:r w:rsidRPr="00784F9A">
        <w:rPr>
          <w:u w:val="single"/>
          <w:lang w:val="it-IT"/>
        </w:rPr>
        <w:tab/>
      </w:r>
      <w:r w:rsidRPr="00784F9A">
        <w:rPr>
          <w:lang w:val="it-IT"/>
        </w:rPr>
        <w:t>)</w:t>
      </w:r>
      <w:r w:rsidRPr="00784F9A">
        <w:rPr>
          <w:spacing w:val="10"/>
          <w:lang w:val="it-IT"/>
        </w:rPr>
        <w:t xml:space="preserve"> </w:t>
      </w:r>
      <w:r w:rsidRPr="00784F9A">
        <w:rPr>
          <w:lang w:val="it-IT"/>
        </w:rPr>
        <w:t>in</w:t>
      </w:r>
      <w:r w:rsidRPr="00784F9A">
        <w:rPr>
          <w:spacing w:val="7"/>
          <w:lang w:val="it-IT"/>
        </w:rPr>
        <w:t xml:space="preserve"> </w:t>
      </w:r>
      <w:r w:rsidRPr="00784F9A">
        <w:rPr>
          <w:lang w:val="it-IT"/>
        </w:rPr>
        <w:t>Via</w:t>
      </w:r>
      <w:r w:rsidRPr="00784F9A">
        <w:rPr>
          <w:u w:val="single"/>
          <w:lang w:val="it-IT"/>
        </w:rPr>
        <w:tab/>
      </w:r>
      <w:r w:rsidRPr="00784F9A">
        <w:rPr>
          <w:u w:val="single"/>
          <w:lang w:val="it-IT"/>
        </w:rPr>
        <w:tab/>
      </w:r>
      <w:r w:rsidRPr="00784F9A">
        <w:rPr>
          <w:u w:val="single"/>
          <w:lang w:val="it-IT"/>
        </w:rPr>
        <w:tab/>
      </w:r>
      <w:r w:rsidRPr="00784F9A">
        <w:rPr>
          <w:lang w:val="it-IT"/>
        </w:rPr>
        <w:t>n.</w:t>
      </w:r>
      <w:r w:rsidRPr="00784F9A">
        <w:rPr>
          <w:u w:val="single"/>
          <w:lang w:val="it-IT"/>
        </w:rPr>
        <w:t xml:space="preserve"> </w:t>
      </w:r>
      <w:r w:rsidRPr="00784F9A">
        <w:rPr>
          <w:u w:val="single"/>
          <w:lang w:val="it-IT"/>
        </w:rPr>
        <w:tab/>
      </w:r>
      <w:r w:rsidRPr="00784F9A">
        <w:rPr>
          <w:lang w:val="it-IT"/>
        </w:rPr>
        <w:t>, in</w:t>
      </w:r>
      <w:r w:rsidRPr="00784F9A">
        <w:rPr>
          <w:spacing w:val="27"/>
          <w:lang w:val="it-IT"/>
        </w:rPr>
        <w:t xml:space="preserve"> </w:t>
      </w:r>
      <w:r w:rsidRPr="00784F9A">
        <w:rPr>
          <w:lang w:val="it-IT"/>
        </w:rPr>
        <w:t>qualità</w:t>
      </w:r>
      <w:r w:rsidRPr="00784F9A">
        <w:rPr>
          <w:spacing w:val="27"/>
          <w:lang w:val="it-IT"/>
        </w:rPr>
        <w:t xml:space="preserve"> </w:t>
      </w:r>
      <w:r w:rsidRPr="00784F9A">
        <w:rPr>
          <w:lang w:val="it-IT"/>
        </w:rPr>
        <w:t>di</w:t>
      </w:r>
      <w:r w:rsidRPr="00784F9A">
        <w:rPr>
          <w:u w:val="single"/>
          <w:lang w:val="it-IT"/>
        </w:rPr>
        <w:tab/>
      </w:r>
      <w:r w:rsidRPr="00784F9A">
        <w:rPr>
          <w:u w:val="single"/>
          <w:lang w:val="it-IT"/>
        </w:rPr>
        <w:tab/>
      </w:r>
      <w:r w:rsidRPr="00784F9A">
        <w:rPr>
          <w:u w:val="single"/>
          <w:lang w:val="it-IT"/>
        </w:rPr>
        <w:tab/>
      </w:r>
      <w:r w:rsidRPr="00784F9A">
        <w:rPr>
          <w:lang w:val="it-IT"/>
        </w:rPr>
        <w:t>e legale</w:t>
      </w:r>
      <w:r w:rsidRPr="00784F9A">
        <w:rPr>
          <w:spacing w:val="55"/>
          <w:lang w:val="it-IT"/>
        </w:rPr>
        <w:t xml:space="preserve"> </w:t>
      </w:r>
      <w:r w:rsidRPr="00784F9A">
        <w:rPr>
          <w:lang w:val="it-IT"/>
        </w:rPr>
        <w:t>rappresentante</w:t>
      </w:r>
      <w:r w:rsidRPr="00784F9A">
        <w:rPr>
          <w:spacing w:val="27"/>
          <w:lang w:val="it-IT"/>
        </w:rPr>
        <w:t xml:space="preserve"> </w:t>
      </w:r>
      <w:r w:rsidRPr="00784F9A">
        <w:rPr>
          <w:lang w:val="it-IT"/>
        </w:rPr>
        <w:t>della</w:t>
      </w:r>
      <w:r w:rsidRPr="00784F9A">
        <w:rPr>
          <w:u w:val="single"/>
          <w:lang w:val="it-IT"/>
        </w:rPr>
        <w:t xml:space="preserve"> </w:t>
      </w:r>
      <w:r w:rsidRPr="00784F9A">
        <w:rPr>
          <w:u w:val="single"/>
          <w:lang w:val="it-IT"/>
        </w:rPr>
        <w:tab/>
      </w:r>
      <w:r w:rsidRPr="00784F9A">
        <w:rPr>
          <w:u w:val="single"/>
          <w:lang w:val="it-IT"/>
        </w:rPr>
        <w:tab/>
      </w:r>
      <w:r w:rsidRPr="00784F9A">
        <w:rPr>
          <w:lang w:val="it-IT"/>
        </w:rPr>
        <w:t>,</w:t>
      </w:r>
    </w:p>
    <w:p w:rsidR="00952FC2" w:rsidRPr="00784F9A" w:rsidRDefault="00710FAC">
      <w:pPr>
        <w:pStyle w:val="Corpotesto"/>
        <w:tabs>
          <w:tab w:val="left" w:pos="3102"/>
          <w:tab w:val="left" w:pos="5175"/>
          <w:tab w:val="left" w:pos="8529"/>
        </w:tabs>
        <w:spacing w:line="277" w:lineRule="exact"/>
        <w:rPr>
          <w:lang w:val="it-IT"/>
        </w:rPr>
      </w:pPr>
      <w:r w:rsidRPr="00784F9A">
        <w:rPr>
          <w:lang w:val="it-IT"/>
        </w:rPr>
        <w:t xml:space="preserve">con  </w:t>
      </w:r>
      <w:r w:rsidRPr="00784F9A">
        <w:rPr>
          <w:spacing w:val="10"/>
          <w:lang w:val="it-IT"/>
        </w:rPr>
        <w:t xml:space="preserve"> </w:t>
      </w:r>
      <w:r w:rsidRPr="00784F9A">
        <w:rPr>
          <w:lang w:val="it-IT"/>
        </w:rPr>
        <w:t xml:space="preserve">sede  </w:t>
      </w:r>
      <w:r w:rsidRPr="00784F9A">
        <w:rPr>
          <w:spacing w:val="10"/>
          <w:lang w:val="it-IT"/>
        </w:rPr>
        <w:t xml:space="preserve"> </w:t>
      </w:r>
      <w:r w:rsidRPr="00784F9A">
        <w:rPr>
          <w:lang w:val="it-IT"/>
        </w:rPr>
        <w:t>in</w:t>
      </w:r>
      <w:r w:rsidRPr="00784F9A">
        <w:rPr>
          <w:u w:val="single"/>
          <w:lang w:val="it-IT"/>
        </w:rPr>
        <w:t xml:space="preserve"> </w:t>
      </w:r>
      <w:proofErr w:type="gramStart"/>
      <w:r w:rsidRPr="00784F9A">
        <w:rPr>
          <w:u w:val="single"/>
          <w:lang w:val="it-IT"/>
        </w:rPr>
        <w:tab/>
      </w:r>
      <w:r w:rsidRPr="00784F9A">
        <w:rPr>
          <w:lang w:val="it-IT"/>
        </w:rPr>
        <w:t xml:space="preserve">,  </w:t>
      </w:r>
      <w:r w:rsidRPr="00784F9A">
        <w:rPr>
          <w:spacing w:val="11"/>
          <w:lang w:val="it-IT"/>
        </w:rPr>
        <w:t xml:space="preserve"> </w:t>
      </w:r>
      <w:proofErr w:type="gramEnd"/>
      <w:r w:rsidRPr="00784F9A">
        <w:rPr>
          <w:lang w:val="it-IT"/>
        </w:rPr>
        <w:t>via</w:t>
      </w:r>
      <w:r w:rsidRPr="00784F9A">
        <w:rPr>
          <w:u w:val="single"/>
          <w:lang w:val="it-IT"/>
        </w:rPr>
        <w:t xml:space="preserve"> </w:t>
      </w:r>
      <w:r w:rsidRPr="00784F9A">
        <w:rPr>
          <w:u w:val="single"/>
          <w:lang w:val="it-IT"/>
        </w:rPr>
        <w:tab/>
      </w:r>
      <w:r w:rsidRPr="00784F9A">
        <w:rPr>
          <w:lang w:val="it-IT"/>
        </w:rPr>
        <w:t xml:space="preserve">,  </w:t>
      </w:r>
      <w:r w:rsidRPr="00784F9A">
        <w:rPr>
          <w:spacing w:val="10"/>
          <w:lang w:val="it-IT"/>
        </w:rPr>
        <w:t xml:space="preserve"> </w:t>
      </w:r>
      <w:r w:rsidRPr="00784F9A">
        <w:rPr>
          <w:lang w:val="it-IT"/>
        </w:rPr>
        <w:t xml:space="preserve">codice  </w:t>
      </w:r>
      <w:r w:rsidRPr="00784F9A">
        <w:rPr>
          <w:spacing w:val="10"/>
          <w:lang w:val="it-IT"/>
        </w:rPr>
        <w:t xml:space="preserve"> </w:t>
      </w:r>
      <w:r w:rsidRPr="00784F9A">
        <w:rPr>
          <w:lang w:val="it-IT"/>
        </w:rPr>
        <w:t>fiscale</w:t>
      </w:r>
      <w:r w:rsidRPr="00784F9A">
        <w:rPr>
          <w:u w:val="single"/>
          <w:lang w:val="it-IT"/>
        </w:rPr>
        <w:tab/>
      </w:r>
      <w:r w:rsidRPr="00784F9A">
        <w:rPr>
          <w:lang w:val="it-IT"/>
        </w:rPr>
        <w:t xml:space="preserve">e   P.  </w:t>
      </w:r>
      <w:r w:rsidRPr="00784F9A">
        <w:rPr>
          <w:spacing w:val="21"/>
          <w:lang w:val="it-IT"/>
        </w:rPr>
        <w:t xml:space="preserve"> </w:t>
      </w:r>
      <w:r w:rsidRPr="00784F9A">
        <w:rPr>
          <w:lang w:val="it-IT"/>
        </w:rPr>
        <w:t>IVA</w:t>
      </w:r>
    </w:p>
    <w:p w:rsidR="00952FC2" w:rsidRPr="00784F9A" w:rsidRDefault="00710FAC">
      <w:pPr>
        <w:pStyle w:val="Corpotesto"/>
        <w:tabs>
          <w:tab w:val="left" w:pos="1617"/>
          <w:tab w:val="left" w:pos="3872"/>
          <w:tab w:val="left" w:pos="6549"/>
          <w:tab w:val="left" w:pos="8663"/>
        </w:tabs>
        <w:ind w:right="107"/>
        <w:jc w:val="both"/>
        <w:rPr>
          <w:lang w:val="it-IT"/>
        </w:rPr>
      </w:pPr>
      <w:r w:rsidRPr="00784F9A">
        <w:rPr>
          <w:u w:val="single"/>
          <w:lang w:val="it-IT"/>
        </w:rPr>
        <w:t xml:space="preserve"> </w:t>
      </w:r>
      <w:r w:rsidRPr="00784F9A">
        <w:rPr>
          <w:u w:val="single"/>
          <w:lang w:val="it-IT"/>
        </w:rPr>
        <w:tab/>
      </w:r>
      <w:r w:rsidRPr="00784F9A">
        <w:rPr>
          <w:lang w:val="it-IT"/>
        </w:rPr>
        <w:t>, di seguito “Impresa” oppure in qualità di procuratore speciale, giusta</w:t>
      </w:r>
      <w:r w:rsidRPr="00784F9A">
        <w:rPr>
          <w:spacing w:val="28"/>
          <w:lang w:val="it-IT"/>
        </w:rPr>
        <w:t xml:space="preserve"> </w:t>
      </w:r>
      <w:r w:rsidRPr="00784F9A">
        <w:rPr>
          <w:lang w:val="it-IT"/>
        </w:rPr>
        <w:t>procura speciale</w:t>
      </w:r>
      <w:r w:rsidRPr="00784F9A">
        <w:rPr>
          <w:spacing w:val="-1"/>
          <w:lang w:val="it-IT"/>
        </w:rPr>
        <w:t xml:space="preserve"> </w:t>
      </w:r>
      <w:r w:rsidRPr="00784F9A">
        <w:rPr>
          <w:lang w:val="it-IT"/>
        </w:rPr>
        <w:t>autenticata nella firma</w:t>
      </w:r>
      <w:r w:rsidRPr="00784F9A">
        <w:rPr>
          <w:spacing w:val="-5"/>
          <w:lang w:val="it-IT"/>
        </w:rPr>
        <w:t xml:space="preserve"> </w:t>
      </w:r>
      <w:r w:rsidRPr="00784F9A">
        <w:rPr>
          <w:lang w:val="it-IT"/>
        </w:rPr>
        <w:t>in</w:t>
      </w:r>
      <w:r w:rsidRPr="00784F9A">
        <w:rPr>
          <w:spacing w:val="-3"/>
          <w:lang w:val="it-IT"/>
        </w:rPr>
        <w:t xml:space="preserve"> </w:t>
      </w:r>
      <w:r w:rsidRPr="00784F9A">
        <w:rPr>
          <w:lang w:val="it-IT"/>
        </w:rPr>
        <w:t>data</w:t>
      </w:r>
      <w:r w:rsidRPr="00784F9A">
        <w:rPr>
          <w:u w:val="single"/>
          <w:lang w:val="it-IT"/>
        </w:rPr>
        <w:tab/>
      </w:r>
      <w:r w:rsidRPr="00784F9A">
        <w:rPr>
          <w:lang w:val="it-IT"/>
        </w:rPr>
        <w:t>dal</w:t>
      </w:r>
      <w:r w:rsidRPr="00784F9A">
        <w:rPr>
          <w:spacing w:val="-2"/>
          <w:lang w:val="it-IT"/>
        </w:rPr>
        <w:t xml:space="preserve"> </w:t>
      </w:r>
      <w:r w:rsidRPr="00784F9A">
        <w:rPr>
          <w:lang w:val="it-IT"/>
        </w:rPr>
        <w:t>Notaio</w:t>
      </w:r>
      <w:r w:rsidRPr="00784F9A">
        <w:rPr>
          <w:spacing w:val="-1"/>
          <w:lang w:val="it-IT"/>
        </w:rPr>
        <w:t xml:space="preserve"> </w:t>
      </w:r>
      <w:r w:rsidRPr="00784F9A">
        <w:rPr>
          <w:lang w:val="it-IT"/>
        </w:rPr>
        <w:t>in</w:t>
      </w:r>
      <w:r w:rsidRPr="00784F9A">
        <w:rPr>
          <w:u w:val="single"/>
          <w:lang w:val="it-IT"/>
        </w:rPr>
        <w:tab/>
      </w:r>
      <w:r w:rsidRPr="00784F9A">
        <w:rPr>
          <w:lang w:val="it-IT"/>
        </w:rPr>
        <w:t>Dott.</w:t>
      </w:r>
      <w:r w:rsidRPr="00784F9A">
        <w:rPr>
          <w:u w:val="single"/>
          <w:lang w:val="it-IT"/>
        </w:rPr>
        <w:t xml:space="preserve"> </w:t>
      </w:r>
      <w:r w:rsidRPr="00784F9A">
        <w:rPr>
          <w:u w:val="single"/>
          <w:lang w:val="it-IT"/>
        </w:rPr>
        <w:tab/>
      </w:r>
      <w:r w:rsidRPr="00784F9A">
        <w:rPr>
          <w:lang w:val="it-IT"/>
        </w:rPr>
        <w:t>,</w:t>
      </w:r>
      <w:r w:rsidRPr="00784F9A">
        <w:rPr>
          <w:spacing w:val="-5"/>
          <w:lang w:val="it-IT"/>
        </w:rPr>
        <w:t xml:space="preserve"> </w:t>
      </w:r>
      <w:r w:rsidRPr="00784F9A">
        <w:rPr>
          <w:lang w:val="it-IT"/>
        </w:rPr>
        <w:t>repertorio</w:t>
      </w:r>
    </w:p>
    <w:p w:rsidR="00952FC2" w:rsidRPr="00784F9A" w:rsidRDefault="00710FAC">
      <w:pPr>
        <w:pStyle w:val="Corpotesto"/>
        <w:tabs>
          <w:tab w:val="left" w:pos="1588"/>
          <w:tab w:val="left" w:pos="6635"/>
          <w:tab w:val="left" w:pos="9373"/>
        </w:tabs>
        <w:spacing w:line="279" w:lineRule="exact"/>
        <w:jc w:val="both"/>
        <w:rPr>
          <w:lang w:val="it-IT"/>
        </w:rPr>
      </w:pPr>
      <w:r w:rsidRPr="00784F9A">
        <w:rPr>
          <w:lang w:val="it-IT"/>
        </w:rPr>
        <w:t>n.</w:t>
      </w:r>
      <w:r w:rsidRPr="00784F9A">
        <w:rPr>
          <w:u w:val="single"/>
          <w:lang w:val="it-IT"/>
        </w:rPr>
        <w:t xml:space="preserve"> </w:t>
      </w:r>
      <w:r w:rsidRPr="00784F9A">
        <w:rPr>
          <w:u w:val="single"/>
          <w:lang w:val="it-IT"/>
        </w:rPr>
        <w:tab/>
      </w:r>
      <w:r w:rsidRPr="00784F9A">
        <w:rPr>
          <w:lang w:val="it-IT"/>
        </w:rPr>
        <w:t>, e legale</w:t>
      </w:r>
      <w:r w:rsidRPr="00784F9A">
        <w:rPr>
          <w:spacing w:val="15"/>
          <w:lang w:val="it-IT"/>
        </w:rPr>
        <w:t xml:space="preserve"> </w:t>
      </w:r>
      <w:r w:rsidRPr="00784F9A">
        <w:rPr>
          <w:lang w:val="it-IT"/>
        </w:rPr>
        <w:t>rappresentante</w:t>
      </w:r>
      <w:r w:rsidRPr="00784F9A">
        <w:rPr>
          <w:spacing w:val="5"/>
          <w:lang w:val="it-IT"/>
        </w:rPr>
        <w:t xml:space="preserve"> </w:t>
      </w:r>
      <w:r w:rsidRPr="00784F9A">
        <w:rPr>
          <w:lang w:val="it-IT"/>
        </w:rPr>
        <w:t>della</w:t>
      </w:r>
      <w:r w:rsidRPr="00784F9A">
        <w:rPr>
          <w:u w:val="single"/>
          <w:lang w:val="it-IT"/>
        </w:rPr>
        <w:t xml:space="preserve"> </w:t>
      </w:r>
      <w:r w:rsidRPr="00784F9A">
        <w:rPr>
          <w:u w:val="single"/>
          <w:lang w:val="it-IT"/>
        </w:rPr>
        <w:tab/>
      </w:r>
      <w:r w:rsidRPr="00784F9A">
        <w:rPr>
          <w:lang w:val="it-IT"/>
        </w:rPr>
        <w:t>, con</w:t>
      </w:r>
      <w:r w:rsidRPr="00784F9A">
        <w:rPr>
          <w:spacing w:val="11"/>
          <w:lang w:val="it-IT"/>
        </w:rPr>
        <w:t xml:space="preserve"> </w:t>
      </w:r>
      <w:r w:rsidRPr="00784F9A">
        <w:rPr>
          <w:lang w:val="it-IT"/>
        </w:rPr>
        <w:t>sede</w:t>
      </w:r>
      <w:r w:rsidRPr="00784F9A">
        <w:rPr>
          <w:spacing w:val="6"/>
          <w:lang w:val="it-IT"/>
        </w:rPr>
        <w:t xml:space="preserve"> </w:t>
      </w:r>
      <w:r w:rsidRPr="00784F9A">
        <w:rPr>
          <w:lang w:val="it-IT"/>
        </w:rPr>
        <w:t>in</w:t>
      </w:r>
      <w:r w:rsidRPr="00784F9A">
        <w:rPr>
          <w:u w:val="single"/>
          <w:lang w:val="it-IT"/>
        </w:rPr>
        <w:t xml:space="preserve"> </w:t>
      </w:r>
      <w:r w:rsidRPr="00784F9A">
        <w:rPr>
          <w:u w:val="single"/>
          <w:lang w:val="it-IT"/>
        </w:rPr>
        <w:tab/>
      </w:r>
      <w:r w:rsidRPr="00784F9A">
        <w:rPr>
          <w:lang w:val="it-IT"/>
        </w:rPr>
        <w:t>,</w:t>
      </w:r>
      <w:r w:rsidRPr="00784F9A">
        <w:rPr>
          <w:spacing w:val="6"/>
          <w:lang w:val="it-IT"/>
        </w:rPr>
        <w:t xml:space="preserve"> </w:t>
      </w:r>
      <w:r w:rsidRPr="00784F9A">
        <w:rPr>
          <w:lang w:val="it-IT"/>
        </w:rPr>
        <w:t>via</w:t>
      </w:r>
    </w:p>
    <w:p w:rsidR="00952FC2" w:rsidRPr="00784F9A" w:rsidRDefault="00710FAC">
      <w:pPr>
        <w:pStyle w:val="Corpotesto"/>
        <w:tabs>
          <w:tab w:val="left" w:pos="1494"/>
          <w:tab w:val="left" w:pos="4450"/>
          <w:tab w:val="left" w:pos="6845"/>
        </w:tabs>
        <w:spacing w:line="278" w:lineRule="exact"/>
        <w:jc w:val="both"/>
        <w:rPr>
          <w:lang w:val="it-IT"/>
        </w:rPr>
      </w:pPr>
      <w:r w:rsidRPr="00784F9A">
        <w:rPr>
          <w:u w:val="single"/>
          <w:lang w:val="it-IT"/>
        </w:rPr>
        <w:t xml:space="preserve"> </w:t>
      </w:r>
      <w:r w:rsidRPr="00784F9A">
        <w:rPr>
          <w:u w:val="single"/>
          <w:lang w:val="it-IT"/>
        </w:rPr>
        <w:tab/>
      </w:r>
      <w:r w:rsidRPr="00784F9A">
        <w:rPr>
          <w:lang w:val="it-IT"/>
        </w:rPr>
        <w:t>,</w:t>
      </w:r>
      <w:r w:rsidRPr="00784F9A">
        <w:rPr>
          <w:spacing w:val="-1"/>
          <w:lang w:val="it-IT"/>
        </w:rPr>
        <w:t xml:space="preserve"> </w:t>
      </w:r>
      <w:r w:rsidRPr="00784F9A">
        <w:rPr>
          <w:lang w:val="it-IT"/>
        </w:rPr>
        <w:t>codice</w:t>
      </w:r>
      <w:r w:rsidRPr="00784F9A">
        <w:rPr>
          <w:spacing w:val="-2"/>
          <w:lang w:val="it-IT"/>
        </w:rPr>
        <w:t xml:space="preserve"> </w:t>
      </w:r>
      <w:r w:rsidRPr="00784F9A">
        <w:rPr>
          <w:lang w:val="it-IT"/>
        </w:rPr>
        <w:t>fiscale</w:t>
      </w:r>
      <w:r w:rsidRPr="00784F9A">
        <w:rPr>
          <w:u w:val="single"/>
          <w:lang w:val="it-IT"/>
        </w:rPr>
        <w:tab/>
      </w:r>
      <w:r w:rsidRPr="00784F9A">
        <w:rPr>
          <w:lang w:val="it-IT"/>
        </w:rPr>
        <w:t>e</w:t>
      </w:r>
      <w:r w:rsidRPr="00784F9A">
        <w:rPr>
          <w:spacing w:val="-2"/>
          <w:lang w:val="it-IT"/>
        </w:rPr>
        <w:t xml:space="preserve"> </w:t>
      </w:r>
      <w:r w:rsidRPr="00784F9A">
        <w:rPr>
          <w:lang w:val="it-IT"/>
        </w:rPr>
        <w:t>P.</w:t>
      </w:r>
      <w:r w:rsidRPr="00784F9A">
        <w:rPr>
          <w:spacing w:val="-1"/>
          <w:lang w:val="it-IT"/>
        </w:rPr>
        <w:t xml:space="preserve"> </w:t>
      </w:r>
      <w:r w:rsidRPr="00784F9A">
        <w:rPr>
          <w:lang w:val="it-IT"/>
        </w:rPr>
        <w:t>IVA</w:t>
      </w:r>
      <w:r w:rsidRPr="00784F9A">
        <w:rPr>
          <w:u w:val="single"/>
          <w:lang w:val="it-IT"/>
        </w:rPr>
        <w:t xml:space="preserve"> </w:t>
      </w:r>
      <w:r w:rsidRPr="00784F9A">
        <w:rPr>
          <w:u w:val="single"/>
          <w:lang w:val="it-IT"/>
        </w:rPr>
        <w:tab/>
      </w:r>
      <w:r w:rsidRPr="00784F9A">
        <w:rPr>
          <w:lang w:val="it-IT"/>
        </w:rPr>
        <w:t>, di seguito</w:t>
      </w:r>
      <w:r w:rsidRPr="00784F9A">
        <w:rPr>
          <w:spacing w:val="-12"/>
          <w:lang w:val="it-IT"/>
        </w:rPr>
        <w:t xml:space="preserve"> </w:t>
      </w:r>
      <w:r w:rsidRPr="00784F9A">
        <w:rPr>
          <w:lang w:val="it-IT"/>
        </w:rPr>
        <w:t>“Impresa”</w:t>
      </w:r>
    </w:p>
    <w:p w:rsidR="00952FC2" w:rsidRPr="00784F9A" w:rsidRDefault="00710FAC">
      <w:pPr>
        <w:pStyle w:val="Paragrafoelenco"/>
        <w:numPr>
          <w:ilvl w:val="0"/>
          <w:numId w:val="2"/>
        </w:numPr>
        <w:tabs>
          <w:tab w:val="left" w:pos="289"/>
        </w:tabs>
        <w:ind w:right="107" w:firstLine="0"/>
        <w:rPr>
          <w:sz w:val="20"/>
          <w:lang w:val="it-IT"/>
        </w:rPr>
      </w:pPr>
      <w:r w:rsidRPr="00784F9A">
        <w:rPr>
          <w:sz w:val="20"/>
          <w:lang w:val="it-IT"/>
        </w:rPr>
        <w:t>ai sensi e per gli effetti dell’art. 76 del D.P.R. 445/2000, consapevole della responsabilità e delle conseguenze civili e penali previste in caso di rilascio di dichiarazioni mendaci e/o formazione di atti falsi e/o uso degli</w:t>
      </w:r>
      <w:r w:rsidRPr="00784F9A">
        <w:rPr>
          <w:spacing w:val="-9"/>
          <w:sz w:val="20"/>
          <w:lang w:val="it-IT"/>
        </w:rPr>
        <w:t xml:space="preserve"> </w:t>
      </w:r>
      <w:r w:rsidRPr="00784F9A">
        <w:rPr>
          <w:sz w:val="20"/>
          <w:lang w:val="it-IT"/>
        </w:rPr>
        <w:t>stessi,</w:t>
      </w:r>
    </w:p>
    <w:p w:rsidR="00952FC2" w:rsidRPr="00784F9A" w:rsidRDefault="00710FAC">
      <w:pPr>
        <w:pStyle w:val="Paragrafoelenco"/>
        <w:numPr>
          <w:ilvl w:val="0"/>
          <w:numId w:val="2"/>
        </w:numPr>
        <w:tabs>
          <w:tab w:val="left" w:pos="275"/>
        </w:tabs>
        <w:ind w:right="109" w:firstLine="0"/>
        <w:rPr>
          <w:sz w:val="20"/>
          <w:lang w:val="it-IT"/>
        </w:rPr>
      </w:pPr>
      <w:r w:rsidRPr="00784F9A">
        <w:rPr>
          <w:sz w:val="20"/>
          <w:lang w:val="it-IT"/>
        </w:rPr>
        <w:t>consapevole, altresì, che qualora emerga la non veridicità del contenuto della presente dichiarazione questa Impresa decadrà dai benefici per i quali la stessa è</w:t>
      </w:r>
      <w:r w:rsidRPr="00784F9A">
        <w:rPr>
          <w:spacing w:val="-41"/>
          <w:sz w:val="20"/>
          <w:lang w:val="it-IT"/>
        </w:rPr>
        <w:t xml:space="preserve"> </w:t>
      </w:r>
      <w:r w:rsidRPr="00784F9A">
        <w:rPr>
          <w:sz w:val="20"/>
          <w:lang w:val="it-IT"/>
        </w:rPr>
        <w:t>rilasciata,</w:t>
      </w:r>
    </w:p>
    <w:p w:rsidR="00952FC2" w:rsidRPr="00784F9A" w:rsidRDefault="00952FC2">
      <w:pPr>
        <w:pStyle w:val="Corpotesto"/>
        <w:spacing w:before="1"/>
        <w:ind w:left="0"/>
        <w:rPr>
          <w:lang w:val="it-IT"/>
        </w:rPr>
      </w:pPr>
    </w:p>
    <w:p w:rsidR="00952FC2" w:rsidRDefault="00710FAC">
      <w:pPr>
        <w:pStyle w:val="Titolo11"/>
        <w:ind w:left="4385" w:right="4384"/>
      </w:pPr>
      <w:r>
        <w:t>DICHIARA</w:t>
      </w:r>
    </w:p>
    <w:p w:rsidR="00952FC2" w:rsidRDefault="00710FAC">
      <w:pPr>
        <w:pStyle w:val="Corpotesto"/>
        <w:spacing w:line="279" w:lineRule="exact"/>
        <w:jc w:val="both"/>
      </w:pPr>
      <w:r>
        <w:t xml:space="preserve">sotto la propria </w:t>
      </w:r>
      <w:proofErr w:type="spellStart"/>
      <w:r>
        <w:t>responsabilità</w:t>
      </w:r>
      <w:proofErr w:type="spellEnd"/>
    </w:p>
    <w:p w:rsidR="00952FC2" w:rsidRPr="00784F9A" w:rsidRDefault="00710FAC">
      <w:pPr>
        <w:pStyle w:val="Paragrafoelenco"/>
        <w:numPr>
          <w:ilvl w:val="0"/>
          <w:numId w:val="1"/>
        </w:numPr>
        <w:tabs>
          <w:tab w:val="left" w:pos="357"/>
          <w:tab w:val="left" w:pos="4108"/>
          <w:tab w:val="left" w:pos="5869"/>
        </w:tabs>
        <w:ind w:firstLine="0"/>
        <w:jc w:val="both"/>
        <w:rPr>
          <w:sz w:val="20"/>
          <w:lang w:val="it-IT"/>
        </w:rPr>
      </w:pPr>
      <w:r w:rsidRPr="00784F9A">
        <w:rPr>
          <w:sz w:val="20"/>
          <w:lang w:val="it-IT"/>
        </w:rPr>
        <w:t>(per imprese con un numero di dipendenti sino a 35 unità) che, ai sensi delle disposizioni di cui alla Legge n.</w:t>
      </w:r>
      <w:r>
        <w:rPr>
          <w:sz w:val="20"/>
          <w:lang w:val="it-IT"/>
        </w:rPr>
        <w:t xml:space="preserve"> </w:t>
      </w:r>
      <w:r w:rsidRPr="00784F9A">
        <w:rPr>
          <w:sz w:val="20"/>
          <w:lang w:val="it-IT"/>
        </w:rPr>
        <w:t>68/1999,</w:t>
      </w:r>
      <w:r w:rsidRPr="00784F9A">
        <w:rPr>
          <w:spacing w:val="25"/>
          <w:sz w:val="20"/>
          <w:lang w:val="it-IT"/>
        </w:rPr>
        <w:t xml:space="preserve"> </w:t>
      </w:r>
      <w:r w:rsidRPr="00784F9A">
        <w:rPr>
          <w:sz w:val="20"/>
          <w:lang w:val="it-IT"/>
        </w:rPr>
        <w:t>questa</w:t>
      </w:r>
      <w:r w:rsidRPr="00784F9A">
        <w:rPr>
          <w:spacing w:val="11"/>
          <w:sz w:val="20"/>
          <w:lang w:val="it-IT"/>
        </w:rPr>
        <w:t xml:space="preserve"> </w:t>
      </w:r>
      <w:r w:rsidRPr="00784F9A">
        <w:rPr>
          <w:sz w:val="20"/>
          <w:lang w:val="it-IT"/>
        </w:rPr>
        <w:t>Impresa</w:t>
      </w:r>
      <w:r w:rsidRPr="00784F9A">
        <w:rPr>
          <w:sz w:val="20"/>
          <w:u w:val="single"/>
          <w:lang w:val="it-IT"/>
        </w:rPr>
        <w:tab/>
      </w:r>
      <w:r w:rsidRPr="00784F9A">
        <w:rPr>
          <w:sz w:val="20"/>
          <w:lang w:val="it-IT"/>
        </w:rPr>
        <w:t>(è/non</w:t>
      </w:r>
      <w:r w:rsidRPr="00784F9A">
        <w:rPr>
          <w:spacing w:val="13"/>
          <w:sz w:val="20"/>
          <w:lang w:val="it-IT"/>
        </w:rPr>
        <w:t xml:space="preserve"> </w:t>
      </w:r>
      <w:r w:rsidRPr="00784F9A">
        <w:rPr>
          <w:sz w:val="20"/>
          <w:lang w:val="it-IT"/>
        </w:rPr>
        <w:t>è)</w:t>
      </w:r>
      <w:r w:rsidRPr="00784F9A">
        <w:rPr>
          <w:sz w:val="20"/>
          <w:u w:val="single"/>
          <w:lang w:val="it-IT"/>
        </w:rPr>
        <w:tab/>
      </w:r>
      <w:r w:rsidRPr="00784F9A">
        <w:rPr>
          <w:sz w:val="20"/>
          <w:lang w:val="it-IT"/>
        </w:rPr>
        <w:t xml:space="preserve">in regola con le norme </w:t>
      </w:r>
      <w:proofErr w:type="gramStart"/>
      <w:r w:rsidRPr="00784F9A">
        <w:rPr>
          <w:sz w:val="20"/>
          <w:lang w:val="it-IT"/>
        </w:rPr>
        <w:t xml:space="preserve">che </w:t>
      </w:r>
      <w:r w:rsidRPr="00784F9A">
        <w:rPr>
          <w:spacing w:val="17"/>
          <w:sz w:val="20"/>
          <w:lang w:val="it-IT"/>
        </w:rPr>
        <w:t xml:space="preserve"> </w:t>
      </w:r>
      <w:r w:rsidRPr="00784F9A">
        <w:rPr>
          <w:sz w:val="20"/>
          <w:lang w:val="it-IT"/>
        </w:rPr>
        <w:t>disciplinano</w:t>
      </w:r>
      <w:proofErr w:type="gramEnd"/>
      <w:r w:rsidRPr="00784F9A">
        <w:rPr>
          <w:spacing w:val="13"/>
          <w:sz w:val="20"/>
          <w:lang w:val="it-IT"/>
        </w:rPr>
        <w:t xml:space="preserve"> </w:t>
      </w:r>
      <w:r w:rsidRPr="00784F9A">
        <w:rPr>
          <w:sz w:val="20"/>
          <w:lang w:val="it-IT"/>
        </w:rPr>
        <w:t>il</w:t>
      </w:r>
      <w:r w:rsidRPr="00784F9A">
        <w:rPr>
          <w:spacing w:val="-1"/>
          <w:sz w:val="20"/>
          <w:lang w:val="it-IT"/>
        </w:rPr>
        <w:t xml:space="preserve"> </w:t>
      </w:r>
      <w:r w:rsidRPr="00784F9A">
        <w:rPr>
          <w:sz w:val="20"/>
          <w:lang w:val="it-IT"/>
        </w:rPr>
        <w:t>diritto al lavoro dei disabili, e che la stessa ha un numero di dipendenti pari a  unità e non ha   effettuato nuove</w:t>
      </w:r>
      <w:r w:rsidRPr="00784F9A">
        <w:rPr>
          <w:spacing w:val="-20"/>
          <w:sz w:val="20"/>
          <w:lang w:val="it-IT"/>
        </w:rPr>
        <w:t xml:space="preserve"> </w:t>
      </w:r>
      <w:r w:rsidRPr="00784F9A">
        <w:rPr>
          <w:sz w:val="20"/>
          <w:lang w:val="it-IT"/>
        </w:rPr>
        <w:t>assunzioni;</w:t>
      </w:r>
    </w:p>
    <w:p w:rsidR="00952FC2" w:rsidRPr="00784F9A" w:rsidRDefault="00710FAC">
      <w:pPr>
        <w:pStyle w:val="Paragrafoelenco"/>
        <w:numPr>
          <w:ilvl w:val="0"/>
          <w:numId w:val="1"/>
        </w:numPr>
        <w:tabs>
          <w:tab w:val="left" w:pos="379"/>
        </w:tabs>
        <w:spacing w:before="161" w:line="278" w:lineRule="exact"/>
        <w:ind w:left="378" w:right="0" w:hanging="264"/>
        <w:jc w:val="both"/>
        <w:rPr>
          <w:sz w:val="20"/>
          <w:lang w:val="it-IT"/>
        </w:rPr>
      </w:pPr>
      <w:r w:rsidRPr="00784F9A">
        <w:rPr>
          <w:sz w:val="20"/>
          <w:lang w:val="it-IT"/>
        </w:rPr>
        <w:t xml:space="preserve">(per imprese con un numero di dipendenti superiore a 35 unità) che, ai sensi delle disposizioni </w:t>
      </w:r>
      <w:proofErr w:type="gramStart"/>
      <w:r w:rsidRPr="00784F9A">
        <w:rPr>
          <w:sz w:val="20"/>
          <w:lang w:val="it-IT"/>
        </w:rPr>
        <w:t xml:space="preserve">di </w:t>
      </w:r>
      <w:r w:rsidRPr="00784F9A">
        <w:rPr>
          <w:spacing w:val="57"/>
          <w:sz w:val="20"/>
          <w:lang w:val="it-IT"/>
        </w:rPr>
        <w:t xml:space="preserve"> </w:t>
      </w:r>
      <w:r w:rsidRPr="00784F9A">
        <w:rPr>
          <w:sz w:val="20"/>
          <w:lang w:val="it-IT"/>
        </w:rPr>
        <w:t>cui</w:t>
      </w:r>
      <w:proofErr w:type="gramEnd"/>
    </w:p>
    <w:p w:rsidR="00952FC2" w:rsidRPr="00784F9A" w:rsidRDefault="00952FC2">
      <w:pPr>
        <w:spacing w:line="278" w:lineRule="exact"/>
        <w:jc w:val="both"/>
        <w:rPr>
          <w:sz w:val="20"/>
          <w:lang w:val="it-IT"/>
        </w:rPr>
        <w:sectPr w:rsidR="00952FC2" w:rsidRPr="00784F9A">
          <w:headerReference w:type="default" r:id="rId7"/>
          <w:footerReference w:type="default" r:id="rId8"/>
          <w:type w:val="continuous"/>
          <w:pgSz w:w="11910" w:h="16840"/>
          <w:pgMar w:top="0" w:right="1020" w:bottom="280" w:left="1020" w:header="0" w:footer="720" w:gutter="0"/>
          <w:cols w:space="720"/>
        </w:sectPr>
      </w:pPr>
    </w:p>
    <w:p w:rsidR="00952FC2" w:rsidRPr="00784F9A" w:rsidRDefault="00710FAC">
      <w:pPr>
        <w:pStyle w:val="Corpotesto"/>
        <w:tabs>
          <w:tab w:val="left" w:pos="4967"/>
        </w:tabs>
        <w:rPr>
          <w:lang w:val="it-IT"/>
        </w:rPr>
      </w:pPr>
      <w:r w:rsidRPr="00784F9A">
        <w:rPr>
          <w:lang w:val="it-IT"/>
        </w:rPr>
        <w:t>alla Legge n.68/1999, -</w:t>
      </w:r>
      <w:r w:rsidRPr="00784F9A">
        <w:rPr>
          <w:spacing w:val="12"/>
          <w:lang w:val="it-IT"/>
        </w:rPr>
        <w:t xml:space="preserve"> </w:t>
      </w:r>
      <w:r w:rsidRPr="00784F9A">
        <w:rPr>
          <w:lang w:val="it-IT"/>
        </w:rPr>
        <w:t>questa</w:t>
      </w:r>
      <w:r w:rsidRPr="00784F9A">
        <w:rPr>
          <w:spacing w:val="2"/>
          <w:lang w:val="it-IT"/>
        </w:rPr>
        <w:t xml:space="preserve"> </w:t>
      </w:r>
      <w:r w:rsidRPr="00784F9A">
        <w:rPr>
          <w:lang w:val="it-IT"/>
        </w:rPr>
        <w:t xml:space="preserve">Impresa </w:t>
      </w:r>
      <w:r w:rsidRPr="00784F9A">
        <w:rPr>
          <w:spacing w:val="7"/>
          <w:lang w:val="it-IT"/>
        </w:rPr>
        <w:t xml:space="preserve"> </w:t>
      </w:r>
      <w:r w:rsidRPr="00784F9A">
        <w:rPr>
          <w:u w:val="single"/>
          <w:lang w:val="it-IT"/>
        </w:rPr>
        <w:t xml:space="preserve"> </w:t>
      </w:r>
      <w:r w:rsidRPr="00784F9A">
        <w:rPr>
          <w:u w:val="single"/>
          <w:lang w:val="it-IT"/>
        </w:rPr>
        <w:tab/>
      </w:r>
      <w:r w:rsidRPr="00784F9A">
        <w:rPr>
          <w:lang w:val="it-IT"/>
        </w:rPr>
        <w:t xml:space="preserve"> disciplinano il diritto al lavoro dei</w:t>
      </w:r>
      <w:r w:rsidRPr="00784F9A">
        <w:rPr>
          <w:spacing w:val="-29"/>
          <w:lang w:val="it-IT"/>
        </w:rPr>
        <w:t xml:space="preserve"> </w:t>
      </w:r>
      <w:r w:rsidRPr="00784F9A">
        <w:rPr>
          <w:lang w:val="it-IT"/>
        </w:rPr>
        <w:t>disabili,</w:t>
      </w:r>
    </w:p>
    <w:p w:rsidR="00952FC2" w:rsidRPr="00784F9A" w:rsidRDefault="00710FAC">
      <w:pPr>
        <w:pStyle w:val="Corpotesto"/>
        <w:tabs>
          <w:tab w:val="left" w:pos="1874"/>
        </w:tabs>
        <w:ind w:left="87"/>
        <w:rPr>
          <w:lang w:val="it-IT"/>
        </w:rPr>
      </w:pPr>
      <w:r w:rsidRPr="00784F9A">
        <w:rPr>
          <w:lang w:val="it-IT"/>
        </w:rPr>
        <w:br w:type="column"/>
      </w:r>
      <w:r w:rsidRPr="00784F9A">
        <w:rPr>
          <w:lang w:val="it-IT"/>
        </w:rPr>
        <w:t>(è/</w:t>
      </w:r>
      <w:proofErr w:type="gramStart"/>
      <w:r w:rsidRPr="00784F9A">
        <w:rPr>
          <w:lang w:val="it-IT"/>
        </w:rPr>
        <w:t>non  è</w:t>
      </w:r>
      <w:proofErr w:type="gramEnd"/>
      <w:r w:rsidRPr="00784F9A">
        <w:rPr>
          <w:lang w:val="it-IT"/>
        </w:rPr>
        <w:t xml:space="preserve">) </w:t>
      </w:r>
      <w:r w:rsidRPr="00784F9A">
        <w:rPr>
          <w:spacing w:val="6"/>
          <w:lang w:val="it-IT"/>
        </w:rPr>
        <w:t xml:space="preserve"> </w:t>
      </w:r>
      <w:r w:rsidRPr="00784F9A">
        <w:rPr>
          <w:u w:val="single"/>
          <w:lang w:val="it-IT"/>
        </w:rPr>
        <w:t xml:space="preserve"> </w:t>
      </w:r>
      <w:r w:rsidRPr="00784F9A">
        <w:rPr>
          <w:u w:val="single"/>
          <w:lang w:val="it-IT"/>
        </w:rPr>
        <w:tab/>
      </w:r>
    </w:p>
    <w:p w:rsidR="00952FC2" w:rsidRPr="00784F9A" w:rsidRDefault="00710FAC">
      <w:pPr>
        <w:pStyle w:val="Corpotesto"/>
        <w:ind w:left="86"/>
        <w:rPr>
          <w:lang w:val="it-IT"/>
        </w:rPr>
      </w:pPr>
      <w:r w:rsidRPr="00784F9A">
        <w:rPr>
          <w:lang w:val="it-IT"/>
        </w:rPr>
        <w:br w:type="column"/>
      </w:r>
      <w:proofErr w:type="gramStart"/>
      <w:r w:rsidRPr="00784F9A">
        <w:rPr>
          <w:lang w:val="it-IT"/>
        </w:rPr>
        <w:t>in  regola</w:t>
      </w:r>
      <w:proofErr w:type="gramEnd"/>
      <w:r w:rsidRPr="00784F9A">
        <w:rPr>
          <w:lang w:val="it-IT"/>
        </w:rPr>
        <w:t xml:space="preserve">  con  le  norme  che</w:t>
      </w:r>
    </w:p>
    <w:p w:rsidR="00952FC2" w:rsidRPr="00784F9A" w:rsidRDefault="00952FC2">
      <w:pPr>
        <w:rPr>
          <w:lang w:val="it-IT"/>
        </w:rPr>
        <w:sectPr w:rsidR="00952FC2" w:rsidRPr="00784F9A">
          <w:type w:val="continuous"/>
          <w:pgSz w:w="11910" w:h="16840"/>
          <w:pgMar w:top="0" w:right="1020" w:bottom="280" w:left="1020" w:header="720" w:footer="720" w:gutter="0"/>
          <w:cols w:num="3" w:space="720" w:equalWidth="0">
            <w:col w:w="4968" w:space="40"/>
            <w:col w:w="1875" w:space="40"/>
            <w:col w:w="2947"/>
          </w:cols>
        </w:sectPr>
      </w:pPr>
    </w:p>
    <w:p w:rsidR="00952FC2" w:rsidRPr="00784F9A" w:rsidRDefault="00710FAC">
      <w:pPr>
        <w:pStyle w:val="Paragrafoelenco"/>
        <w:numPr>
          <w:ilvl w:val="0"/>
          <w:numId w:val="2"/>
        </w:numPr>
        <w:tabs>
          <w:tab w:val="left" w:pos="284"/>
          <w:tab w:val="left" w:pos="2596"/>
          <w:tab w:val="left" w:pos="3439"/>
          <w:tab w:val="left" w:pos="4608"/>
        </w:tabs>
        <w:ind w:right="110" w:firstLine="0"/>
        <w:rPr>
          <w:sz w:val="20"/>
          <w:lang w:val="it-IT"/>
        </w:rPr>
      </w:pPr>
      <w:r w:rsidRPr="00784F9A">
        <w:rPr>
          <w:sz w:val="20"/>
          <w:lang w:val="it-IT"/>
        </w:rPr>
        <w:t>questa</w:t>
      </w:r>
      <w:r w:rsidRPr="00784F9A">
        <w:rPr>
          <w:spacing w:val="23"/>
          <w:sz w:val="20"/>
          <w:lang w:val="it-IT"/>
        </w:rPr>
        <w:t xml:space="preserve"> </w:t>
      </w:r>
      <w:r w:rsidRPr="00784F9A">
        <w:rPr>
          <w:sz w:val="20"/>
          <w:lang w:val="it-IT"/>
        </w:rPr>
        <w:t>Impresa</w:t>
      </w:r>
      <w:r w:rsidRPr="00784F9A">
        <w:rPr>
          <w:sz w:val="20"/>
          <w:u w:val="single"/>
          <w:lang w:val="it-IT"/>
        </w:rPr>
        <w:tab/>
      </w:r>
      <w:r w:rsidRPr="00784F9A">
        <w:rPr>
          <w:sz w:val="20"/>
          <w:lang w:val="it-IT"/>
        </w:rPr>
        <w:t>(ha/non</w:t>
      </w:r>
      <w:r w:rsidRPr="00784F9A">
        <w:rPr>
          <w:spacing w:val="25"/>
          <w:sz w:val="20"/>
          <w:lang w:val="it-IT"/>
        </w:rPr>
        <w:t xml:space="preserve"> </w:t>
      </w:r>
      <w:r w:rsidRPr="00784F9A">
        <w:rPr>
          <w:sz w:val="20"/>
          <w:lang w:val="it-IT"/>
        </w:rPr>
        <w:t>ha)</w:t>
      </w:r>
      <w:r w:rsidRPr="00784F9A">
        <w:rPr>
          <w:sz w:val="20"/>
          <w:u w:val="single"/>
          <w:lang w:val="it-IT"/>
        </w:rPr>
        <w:tab/>
      </w:r>
      <w:r w:rsidRPr="00784F9A">
        <w:rPr>
          <w:sz w:val="20"/>
          <w:lang w:val="it-IT"/>
        </w:rPr>
        <w:t xml:space="preserve">ottemperato alle norme di cui alla Legge  </w:t>
      </w:r>
      <w:r w:rsidRPr="00784F9A">
        <w:rPr>
          <w:spacing w:val="53"/>
          <w:sz w:val="20"/>
          <w:lang w:val="it-IT"/>
        </w:rPr>
        <w:t xml:space="preserve"> </w:t>
      </w:r>
      <w:r w:rsidRPr="00784F9A">
        <w:rPr>
          <w:sz w:val="20"/>
          <w:lang w:val="it-IT"/>
        </w:rPr>
        <w:t>n.</w:t>
      </w:r>
      <w:r w:rsidRPr="00784F9A">
        <w:rPr>
          <w:spacing w:val="25"/>
          <w:sz w:val="20"/>
          <w:lang w:val="it-IT"/>
        </w:rPr>
        <w:t xml:space="preserve"> </w:t>
      </w:r>
      <w:r w:rsidRPr="00784F9A">
        <w:rPr>
          <w:sz w:val="20"/>
          <w:lang w:val="it-IT"/>
        </w:rPr>
        <w:t>68/1999,</w:t>
      </w:r>
      <w:r w:rsidRPr="00784F9A">
        <w:rPr>
          <w:spacing w:val="-1"/>
          <w:sz w:val="20"/>
          <w:lang w:val="it-IT"/>
        </w:rPr>
        <w:t xml:space="preserve"> </w:t>
      </w:r>
      <w:proofErr w:type="gramStart"/>
      <w:r w:rsidRPr="00784F9A">
        <w:rPr>
          <w:sz w:val="20"/>
          <w:lang w:val="it-IT"/>
        </w:rPr>
        <w:t>avendo  inviato</w:t>
      </w:r>
      <w:proofErr w:type="gramEnd"/>
      <w:r w:rsidRPr="00784F9A">
        <w:rPr>
          <w:sz w:val="20"/>
          <w:lang w:val="it-IT"/>
        </w:rPr>
        <w:t xml:space="preserve"> in</w:t>
      </w:r>
      <w:r w:rsidRPr="00784F9A">
        <w:rPr>
          <w:spacing w:val="30"/>
          <w:sz w:val="20"/>
          <w:lang w:val="it-IT"/>
        </w:rPr>
        <w:t xml:space="preserve"> </w:t>
      </w:r>
      <w:r w:rsidRPr="00784F9A">
        <w:rPr>
          <w:sz w:val="20"/>
          <w:lang w:val="it-IT"/>
        </w:rPr>
        <w:t>data</w:t>
      </w:r>
      <w:r w:rsidRPr="00784F9A">
        <w:rPr>
          <w:sz w:val="20"/>
          <w:u w:val="single"/>
          <w:lang w:val="it-IT"/>
        </w:rPr>
        <w:tab/>
      </w:r>
      <w:r w:rsidRPr="00784F9A">
        <w:rPr>
          <w:sz w:val="20"/>
          <w:u w:val="single"/>
          <w:lang w:val="it-IT"/>
        </w:rPr>
        <w:tab/>
      </w:r>
      <w:r w:rsidRPr="00784F9A">
        <w:rPr>
          <w:sz w:val="20"/>
          <w:lang w:val="it-IT"/>
        </w:rPr>
        <w:t>all’ufficio competente  il  prospetto di cui  all’art.9</w:t>
      </w:r>
      <w:r w:rsidRPr="00784F9A">
        <w:rPr>
          <w:spacing w:val="31"/>
          <w:sz w:val="20"/>
          <w:lang w:val="it-IT"/>
        </w:rPr>
        <w:t xml:space="preserve"> </w:t>
      </w:r>
      <w:r w:rsidRPr="00784F9A">
        <w:rPr>
          <w:sz w:val="20"/>
          <w:lang w:val="it-IT"/>
        </w:rPr>
        <w:t>della</w:t>
      </w:r>
      <w:r w:rsidRPr="00784F9A">
        <w:rPr>
          <w:spacing w:val="30"/>
          <w:sz w:val="20"/>
          <w:lang w:val="it-IT"/>
        </w:rPr>
        <w:t xml:space="preserve"> </w:t>
      </w:r>
      <w:r w:rsidRPr="00784F9A">
        <w:rPr>
          <w:sz w:val="20"/>
          <w:lang w:val="it-IT"/>
        </w:rPr>
        <w:t>medesima legge, (eventuale, in caso di situazioni particolari, avendo altresì proposto la Convenzione, ovvero  avendo richiesto esonero parziale,</w:t>
      </w:r>
      <w:r w:rsidRPr="00784F9A">
        <w:rPr>
          <w:spacing w:val="-26"/>
          <w:sz w:val="20"/>
          <w:lang w:val="it-IT"/>
        </w:rPr>
        <w:t xml:space="preserve"> </w:t>
      </w:r>
      <w:r w:rsidRPr="00784F9A">
        <w:rPr>
          <w:sz w:val="20"/>
          <w:lang w:val="it-IT"/>
        </w:rPr>
        <w:t>…),</w:t>
      </w:r>
    </w:p>
    <w:p w:rsidR="00952FC2" w:rsidRPr="00784F9A" w:rsidRDefault="00710FAC">
      <w:pPr>
        <w:pStyle w:val="Paragrafoelenco"/>
        <w:numPr>
          <w:ilvl w:val="0"/>
          <w:numId w:val="2"/>
        </w:numPr>
        <w:tabs>
          <w:tab w:val="left" w:pos="258"/>
        </w:tabs>
        <w:spacing w:before="161" w:line="279" w:lineRule="exact"/>
        <w:ind w:left="257" w:right="0" w:hanging="143"/>
        <w:rPr>
          <w:sz w:val="20"/>
          <w:lang w:val="it-IT"/>
        </w:rPr>
      </w:pPr>
      <w:r w:rsidRPr="00784F9A">
        <w:rPr>
          <w:sz w:val="20"/>
          <w:lang w:val="it-IT"/>
        </w:rPr>
        <w:t>tale situazione di ottemperanza alla legge può essere certificata dal competente Ufficio Provinciale</w:t>
      </w:r>
      <w:r w:rsidRPr="00784F9A">
        <w:rPr>
          <w:spacing w:val="-39"/>
          <w:sz w:val="20"/>
          <w:lang w:val="it-IT"/>
        </w:rPr>
        <w:t xml:space="preserve"> </w:t>
      </w:r>
      <w:r w:rsidRPr="00784F9A">
        <w:rPr>
          <w:sz w:val="20"/>
          <w:lang w:val="it-IT"/>
        </w:rPr>
        <w:t>di</w:t>
      </w:r>
    </w:p>
    <w:p w:rsidR="00952FC2" w:rsidRPr="00784F9A" w:rsidRDefault="00710FAC">
      <w:pPr>
        <w:pStyle w:val="Corpotesto"/>
        <w:tabs>
          <w:tab w:val="left" w:pos="867"/>
        </w:tabs>
        <w:ind w:left="113"/>
        <w:jc w:val="both"/>
        <w:rPr>
          <w:lang w:val="it-IT"/>
        </w:rPr>
      </w:pPr>
      <w:r w:rsidRPr="00784F9A">
        <w:rPr>
          <w:u w:val="single"/>
          <w:lang w:val="it-IT"/>
        </w:rPr>
        <w:t xml:space="preserve"> </w:t>
      </w:r>
      <w:r w:rsidRPr="00784F9A">
        <w:rPr>
          <w:u w:val="single"/>
          <w:lang w:val="it-IT"/>
        </w:rPr>
        <w:tab/>
      </w:r>
      <w:r w:rsidRPr="00784F9A">
        <w:rPr>
          <w:spacing w:val="-1"/>
          <w:lang w:val="it-IT"/>
        </w:rPr>
        <w:t xml:space="preserve"> </w:t>
      </w:r>
      <w:r w:rsidRPr="00784F9A">
        <w:rPr>
          <w:lang w:val="it-IT"/>
        </w:rPr>
        <w:t>.</w:t>
      </w:r>
    </w:p>
    <w:p w:rsidR="00952FC2" w:rsidRPr="00784F9A" w:rsidRDefault="00952FC2">
      <w:pPr>
        <w:pStyle w:val="Corpotesto"/>
        <w:spacing w:before="1"/>
        <w:ind w:left="0"/>
        <w:rPr>
          <w:lang w:val="it-IT"/>
        </w:rPr>
      </w:pPr>
    </w:p>
    <w:p w:rsidR="00952FC2" w:rsidRPr="00784F9A" w:rsidRDefault="00710FAC">
      <w:pPr>
        <w:pStyle w:val="Corpotesto"/>
        <w:tabs>
          <w:tab w:val="left" w:pos="3815"/>
        </w:tabs>
        <w:spacing w:line="279" w:lineRule="exact"/>
        <w:ind w:left="113"/>
        <w:jc w:val="both"/>
        <w:rPr>
          <w:lang w:val="it-IT"/>
        </w:rPr>
      </w:pPr>
      <w:r w:rsidRPr="00784F9A">
        <w:rPr>
          <w:lang w:val="it-IT"/>
        </w:rPr>
        <w:t>Il/La</w:t>
      </w:r>
      <w:r w:rsidRPr="00784F9A">
        <w:rPr>
          <w:spacing w:val="-3"/>
          <w:lang w:val="it-IT"/>
        </w:rPr>
        <w:t xml:space="preserve"> </w:t>
      </w:r>
      <w:r w:rsidRPr="00784F9A">
        <w:rPr>
          <w:lang w:val="it-IT"/>
        </w:rPr>
        <w:t>sottoscritto/a</w:t>
      </w:r>
      <w:r w:rsidRPr="00784F9A">
        <w:rPr>
          <w:u w:val="single"/>
          <w:lang w:val="it-IT"/>
        </w:rPr>
        <w:t xml:space="preserve"> </w:t>
      </w:r>
      <w:r w:rsidRPr="00784F9A">
        <w:rPr>
          <w:u w:val="single"/>
          <w:lang w:val="it-IT"/>
        </w:rPr>
        <w:tab/>
      </w:r>
      <w:r w:rsidRPr="00784F9A">
        <w:rPr>
          <w:lang w:val="it-IT"/>
        </w:rPr>
        <w:t>, nella sua qualità, dichiara</w:t>
      </w:r>
      <w:r w:rsidRPr="00784F9A">
        <w:rPr>
          <w:spacing w:val="-13"/>
          <w:lang w:val="it-IT"/>
        </w:rPr>
        <w:t xml:space="preserve"> </w:t>
      </w:r>
      <w:r w:rsidRPr="00784F9A">
        <w:rPr>
          <w:lang w:val="it-IT"/>
        </w:rPr>
        <w:t>altresì:</w:t>
      </w:r>
    </w:p>
    <w:p w:rsidR="00952FC2" w:rsidRPr="00784F9A" w:rsidRDefault="00710FAC">
      <w:pPr>
        <w:pStyle w:val="Paragrafoelenco"/>
        <w:numPr>
          <w:ilvl w:val="0"/>
          <w:numId w:val="2"/>
        </w:numPr>
        <w:tabs>
          <w:tab w:val="left" w:pos="288"/>
          <w:tab w:val="left" w:pos="3634"/>
          <w:tab w:val="left" w:pos="5632"/>
        </w:tabs>
        <w:ind w:left="113" w:firstLine="0"/>
        <w:rPr>
          <w:sz w:val="20"/>
          <w:lang w:val="it-IT"/>
        </w:rPr>
      </w:pPr>
      <w:r w:rsidRPr="00784F9A">
        <w:rPr>
          <w:sz w:val="20"/>
          <w:lang w:val="it-IT"/>
        </w:rPr>
        <w:t xml:space="preserve">di essere informato, ai sensi e per gli effetti dell’art. 10 del </w:t>
      </w:r>
      <w:proofErr w:type="spellStart"/>
      <w:r w:rsidRPr="00784F9A">
        <w:rPr>
          <w:sz w:val="20"/>
          <w:lang w:val="it-IT"/>
        </w:rPr>
        <w:t>D.lgs</w:t>
      </w:r>
      <w:proofErr w:type="spellEnd"/>
      <w:r w:rsidRPr="00784F9A">
        <w:rPr>
          <w:sz w:val="20"/>
          <w:lang w:val="it-IT"/>
        </w:rPr>
        <w:t xml:space="preserve"> 196/2003, che i dati personali raccolti saranno trattati, anche con strumenti informatici, esclusivamente nell’ambito del procedimento per il quale la presente dichiarazione viene resa, anche in virtù di quanto espressamente specificato nel Disciplinare di gara</w:t>
      </w:r>
      <w:r w:rsidRPr="00784F9A">
        <w:rPr>
          <w:spacing w:val="5"/>
          <w:sz w:val="20"/>
          <w:lang w:val="it-IT"/>
        </w:rPr>
        <w:t xml:space="preserve"> </w:t>
      </w:r>
      <w:r w:rsidRPr="00784F9A">
        <w:rPr>
          <w:sz w:val="20"/>
          <w:lang w:val="it-IT"/>
        </w:rPr>
        <w:t>relativo</w:t>
      </w:r>
      <w:r w:rsidRPr="00784F9A">
        <w:rPr>
          <w:spacing w:val="1"/>
          <w:sz w:val="20"/>
          <w:lang w:val="it-IT"/>
        </w:rPr>
        <w:t xml:space="preserve"> </w:t>
      </w:r>
      <w:r w:rsidRPr="00784F9A">
        <w:rPr>
          <w:sz w:val="20"/>
          <w:lang w:val="it-IT"/>
        </w:rPr>
        <w:t>alla</w:t>
      </w:r>
      <w:r w:rsidRPr="00784F9A">
        <w:rPr>
          <w:sz w:val="20"/>
          <w:u w:val="single"/>
          <w:lang w:val="it-IT"/>
        </w:rPr>
        <w:tab/>
      </w:r>
      <w:r w:rsidRPr="00784F9A">
        <w:rPr>
          <w:sz w:val="20"/>
          <w:u w:val="single"/>
          <w:lang w:val="it-IT"/>
        </w:rPr>
        <w:tab/>
      </w:r>
      <w:r w:rsidRPr="00784F9A">
        <w:rPr>
          <w:sz w:val="20"/>
          <w:lang w:val="it-IT"/>
        </w:rPr>
        <w:t>[riportare la dicitura della gara alla</w:t>
      </w:r>
      <w:r w:rsidRPr="00784F9A">
        <w:rPr>
          <w:spacing w:val="10"/>
          <w:sz w:val="20"/>
          <w:lang w:val="it-IT"/>
        </w:rPr>
        <w:t xml:space="preserve"> </w:t>
      </w:r>
      <w:r w:rsidRPr="00784F9A">
        <w:rPr>
          <w:sz w:val="20"/>
          <w:lang w:val="it-IT"/>
        </w:rPr>
        <w:t>quale si</w:t>
      </w:r>
      <w:r w:rsidRPr="00784F9A">
        <w:rPr>
          <w:spacing w:val="-1"/>
          <w:sz w:val="20"/>
          <w:lang w:val="it-IT"/>
        </w:rPr>
        <w:t xml:space="preserve"> </w:t>
      </w:r>
      <w:r w:rsidRPr="00784F9A">
        <w:rPr>
          <w:sz w:val="20"/>
          <w:lang w:val="it-IT"/>
        </w:rPr>
        <w:t>partecipa]</w:t>
      </w:r>
      <w:r w:rsidRPr="00784F9A">
        <w:rPr>
          <w:sz w:val="20"/>
          <w:u w:val="single"/>
          <w:lang w:val="it-IT"/>
        </w:rPr>
        <w:tab/>
      </w:r>
      <w:r w:rsidRPr="00784F9A">
        <w:rPr>
          <w:sz w:val="20"/>
          <w:lang w:val="it-IT"/>
        </w:rPr>
        <w:t>che qui si intende integralmente</w:t>
      </w:r>
      <w:r w:rsidRPr="00784F9A">
        <w:rPr>
          <w:spacing w:val="-6"/>
          <w:sz w:val="20"/>
          <w:lang w:val="it-IT"/>
        </w:rPr>
        <w:t xml:space="preserve"> </w:t>
      </w:r>
      <w:r w:rsidRPr="00784F9A">
        <w:rPr>
          <w:sz w:val="20"/>
          <w:lang w:val="it-IT"/>
        </w:rPr>
        <w:t>trascritto;</w:t>
      </w:r>
    </w:p>
    <w:p w:rsidR="00952FC2" w:rsidRPr="00784F9A" w:rsidRDefault="00710FAC" w:rsidP="00E1123D">
      <w:pPr>
        <w:pStyle w:val="Paragrafoelenco"/>
        <w:numPr>
          <w:ilvl w:val="0"/>
          <w:numId w:val="2"/>
        </w:numPr>
        <w:ind w:left="113" w:firstLine="0"/>
        <w:rPr>
          <w:sz w:val="20"/>
          <w:lang w:val="it-IT"/>
        </w:rPr>
      </w:pPr>
      <w:r w:rsidRPr="00784F9A">
        <w:rPr>
          <w:sz w:val="20"/>
          <w:lang w:val="it-IT"/>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con conseguente incameramento della cauzione provvisoria; inoltre, qualora la non veridicità del contenuto della presente dichiarazione fosse accertata dopo la stipula del Contratto, questo</w:t>
      </w:r>
      <w:r w:rsidRPr="00784F9A">
        <w:rPr>
          <w:spacing w:val="-4"/>
          <w:sz w:val="20"/>
          <w:lang w:val="it-IT"/>
        </w:rPr>
        <w:t xml:space="preserve"> </w:t>
      </w:r>
      <w:r w:rsidRPr="00784F9A">
        <w:rPr>
          <w:sz w:val="20"/>
          <w:lang w:val="it-IT"/>
        </w:rPr>
        <w:t>potrà</w:t>
      </w:r>
      <w:r w:rsidRPr="00784F9A">
        <w:rPr>
          <w:spacing w:val="-6"/>
          <w:sz w:val="20"/>
          <w:lang w:val="it-IT"/>
        </w:rPr>
        <w:t xml:space="preserve"> </w:t>
      </w:r>
      <w:r w:rsidRPr="00784F9A">
        <w:rPr>
          <w:sz w:val="20"/>
          <w:lang w:val="it-IT"/>
        </w:rPr>
        <w:t>essere</w:t>
      </w:r>
      <w:r w:rsidRPr="00784F9A">
        <w:rPr>
          <w:spacing w:val="-5"/>
          <w:sz w:val="20"/>
          <w:lang w:val="it-IT"/>
        </w:rPr>
        <w:t xml:space="preserve"> </w:t>
      </w:r>
      <w:r w:rsidRPr="00784F9A">
        <w:rPr>
          <w:sz w:val="20"/>
          <w:lang w:val="it-IT"/>
        </w:rPr>
        <w:t>risolto</w:t>
      </w:r>
      <w:r w:rsidRPr="00784F9A">
        <w:rPr>
          <w:spacing w:val="-3"/>
          <w:sz w:val="20"/>
          <w:lang w:val="it-IT"/>
        </w:rPr>
        <w:t xml:space="preserve"> </w:t>
      </w:r>
      <w:r w:rsidRPr="00784F9A">
        <w:rPr>
          <w:sz w:val="20"/>
          <w:lang w:val="it-IT"/>
        </w:rPr>
        <w:t>di</w:t>
      </w:r>
      <w:r w:rsidRPr="00784F9A">
        <w:rPr>
          <w:spacing w:val="-4"/>
          <w:sz w:val="20"/>
          <w:lang w:val="it-IT"/>
        </w:rPr>
        <w:t xml:space="preserve"> </w:t>
      </w:r>
      <w:r w:rsidRPr="00784F9A">
        <w:rPr>
          <w:sz w:val="20"/>
          <w:lang w:val="it-IT"/>
        </w:rPr>
        <w:t>diritto</w:t>
      </w:r>
      <w:r w:rsidRPr="00784F9A">
        <w:rPr>
          <w:spacing w:val="-6"/>
          <w:sz w:val="20"/>
          <w:lang w:val="it-IT"/>
        </w:rPr>
        <w:t xml:space="preserve"> </w:t>
      </w:r>
      <w:r w:rsidRPr="00784F9A">
        <w:rPr>
          <w:sz w:val="20"/>
          <w:lang w:val="it-IT"/>
        </w:rPr>
        <w:t>dal</w:t>
      </w:r>
      <w:r w:rsidRPr="00784F9A">
        <w:rPr>
          <w:spacing w:val="-4"/>
          <w:sz w:val="20"/>
          <w:lang w:val="it-IT"/>
        </w:rPr>
        <w:t xml:space="preserve"> </w:t>
      </w:r>
      <w:r w:rsidRPr="00784F9A">
        <w:rPr>
          <w:sz w:val="20"/>
          <w:lang w:val="it-IT"/>
        </w:rPr>
        <w:t>Comune</w:t>
      </w:r>
      <w:r w:rsidRPr="00784F9A">
        <w:rPr>
          <w:spacing w:val="-5"/>
          <w:sz w:val="20"/>
          <w:lang w:val="it-IT"/>
        </w:rPr>
        <w:t xml:space="preserve"> </w:t>
      </w:r>
      <w:r w:rsidRPr="00784F9A">
        <w:rPr>
          <w:sz w:val="20"/>
          <w:lang w:val="it-IT"/>
        </w:rPr>
        <w:t>di</w:t>
      </w:r>
      <w:r w:rsidRPr="00784F9A">
        <w:rPr>
          <w:spacing w:val="-4"/>
          <w:sz w:val="20"/>
          <w:lang w:val="it-IT"/>
        </w:rPr>
        <w:t xml:space="preserve"> </w:t>
      </w:r>
      <w:r w:rsidRPr="00784F9A">
        <w:rPr>
          <w:sz w:val="20"/>
          <w:lang w:val="it-IT"/>
        </w:rPr>
        <w:t>NO</w:t>
      </w:r>
      <w:r w:rsidR="00784F9A">
        <w:rPr>
          <w:sz w:val="20"/>
          <w:lang w:val="it-IT"/>
        </w:rPr>
        <w:t>VARA</w:t>
      </w:r>
      <w:r w:rsidRPr="00784F9A">
        <w:rPr>
          <w:spacing w:val="-4"/>
          <w:sz w:val="20"/>
          <w:lang w:val="it-IT"/>
        </w:rPr>
        <w:t xml:space="preserve"> </w:t>
      </w:r>
      <w:r w:rsidRPr="00784F9A">
        <w:rPr>
          <w:sz w:val="20"/>
          <w:lang w:val="it-IT"/>
        </w:rPr>
        <w:t>ai</w:t>
      </w:r>
      <w:r w:rsidRPr="00784F9A">
        <w:rPr>
          <w:spacing w:val="-6"/>
          <w:sz w:val="20"/>
          <w:lang w:val="it-IT"/>
        </w:rPr>
        <w:t xml:space="preserve"> </w:t>
      </w:r>
      <w:r w:rsidRPr="00784F9A">
        <w:rPr>
          <w:sz w:val="20"/>
          <w:lang w:val="it-IT"/>
        </w:rPr>
        <w:t>sensi</w:t>
      </w:r>
      <w:r w:rsidRPr="00784F9A">
        <w:rPr>
          <w:spacing w:val="-5"/>
          <w:sz w:val="20"/>
          <w:lang w:val="it-IT"/>
        </w:rPr>
        <w:t xml:space="preserve"> </w:t>
      </w:r>
      <w:r w:rsidRPr="00784F9A">
        <w:rPr>
          <w:sz w:val="20"/>
          <w:lang w:val="it-IT"/>
        </w:rPr>
        <w:t>dell’art.1456</w:t>
      </w:r>
      <w:r w:rsidRPr="00784F9A">
        <w:rPr>
          <w:spacing w:val="-5"/>
          <w:sz w:val="20"/>
          <w:lang w:val="it-IT"/>
        </w:rPr>
        <w:t xml:space="preserve"> </w:t>
      </w:r>
      <w:r w:rsidRPr="00784F9A">
        <w:rPr>
          <w:sz w:val="20"/>
          <w:lang w:val="it-IT"/>
        </w:rPr>
        <w:t>cod.</w:t>
      </w:r>
      <w:r w:rsidRPr="00784F9A">
        <w:rPr>
          <w:spacing w:val="-4"/>
          <w:sz w:val="20"/>
          <w:lang w:val="it-IT"/>
        </w:rPr>
        <w:t xml:space="preserve"> </w:t>
      </w:r>
      <w:r w:rsidRPr="00784F9A">
        <w:rPr>
          <w:sz w:val="20"/>
          <w:lang w:val="it-IT"/>
        </w:rPr>
        <w:t>civ.</w:t>
      </w:r>
    </w:p>
    <w:p w:rsidR="00952FC2" w:rsidRDefault="00710FAC" w:rsidP="00E1123D">
      <w:pPr>
        <w:pStyle w:val="Corpotesto"/>
        <w:tabs>
          <w:tab w:val="left" w:pos="866"/>
          <w:tab w:val="left" w:pos="3284"/>
          <w:tab w:val="left" w:pos="7341"/>
        </w:tabs>
        <w:spacing w:before="240"/>
        <w:ind w:left="113"/>
        <w:jc w:val="both"/>
      </w:pPr>
      <w:r w:rsidRPr="00784F9A">
        <w:rPr>
          <w:u w:val="single"/>
          <w:lang w:val="it-IT"/>
        </w:rPr>
        <w:t xml:space="preserve"> </w:t>
      </w:r>
      <w:r w:rsidRPr="00784F9A">
        <w:rPr>
          <w:u w:val="single"/>
          <w:lang w:val="it-IT"/>
        </w:rPr>
        <w:tab/>
      </w:r>
      <w:r>
        <w:t>,</w:t>
      </w:r>
      <w:r>
        <w:rPr>
          <w:spacing w:val="-1"/>
        </w:rPr>
        <w:t xml:space="preserve"> </w:t>
      </w:r>
      <w:proofErr w:type="spellStart"/>
      <w:r>
        <w:t>lì</w:t>
      </w:r>
      <w:proofErr w:type="spellEnd"/>
      <w:r>
        <w:rPr>
          <w:u w:val="single"/>
        </w:rPr>
        <w:tab/>
      </w:r>
      <w:r>
        <w:t>IL</w:t>
      </w:r>
      <w:r>
        <w:rPr>
          <w:spacing w:val="-2"/>
        </w:rPr>
        <w:t xml:space="preserve"> </w:t>
      </w:r>
      <w:r>
        <w:t>DICHIARANTE.</w:t>
      </w:r>
      <w:r>
        <w:rPr>
          <w:u w:val="single"/>
        </w:rPr>
        <w:t xml:space="preserve"> </w:t>
      </w:r>
      <w:r>
        <w:rPr>
          <w:u w:val="single"/>
        </w:rPr>
        <w:tab/>
      </w:r>
      <w:r>
        <w:t>ù</w:t>
      </w:r>
      <w:bookmarkStart w:id="1" w:name="_GoBack"/>
      <w:bookmarkEnd w:id="1"/>
    </w:p>
    <w:sectPr w:rsidR="00952FC2" w:rsidSect="00E1123D">
      <w:type w:val="continuous"/>
      <w:pgSz w:w="11910" w:h="16840"/>
      <w:pgMar w:top="0" w:right="1020" w:bottom="1135" w:left="10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AC" w:rsidRDefault="00710FAC" w:rsidP="00952FC2">
      <w:r>
        <w:separator/>
      </w:r>
    </w:p>
  </w:endnote>
  <w:endnote w:type="continuationSeparator" w:id="0">
    <w:p w:rsidR="00710FAC" w:rsidRDefault="00710FAC" w:rsidP="0095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23D" w:rsidRDefault="00E1123D" w:rsidP="00E1123D">
    <w:pPr>
      <w:pStyle w:val="xmprfxmsonormal"/>
      <w:shd w:val="clear" w:color="auto" w:fill="FFFFFF"/>
      <w:spacing w:before="0" w:beforeAutospacing="0" w:after="0" w:afterAutospacing="0"/>
      <w:ind w:left="-567"/>
      <w:jc w:val="both"/>
      <w:rPr>
        <w:rFonts w:ascii="Calibri" w:hAnsi="Calibri" w:cs="Calibri"/>
        <w:b/>
        <w:bCs/>
        <w:sz w:val="13"/>
        <w:szCs w:val="13"/>
      </w:rPr>
    </w:pPr>
    <w:bookmarkStart w:id="0" w:name="_Hlk114218620"/>
    <w:r>
      <w:rPr>
        <w:rFonts w:ascii="Calibri" w:hAnsi="Calibri" w:cs="Calibri"/>
        <w:b/>
        <w:bCs/>
        <w:sz w:val="13"/>
        <w:szCs w:val="13"/>
      </w:rPr>
      <w:t>Informativa per la protezione dei dati personali ai sensi degli articoli 12-13-14 del Regolamento UE 679/2016</w:t>
    </w:r>
  </w:p>
  <w:p w:rsidR="00E1123D" w:rsidRDefault="00E1123D" w:rsidP="00E1123D">
    <w:pPr>
      <w:pStyle w:val="xmprfxmsonormal"/>
      <w:shd w:val="clear" w:color="auto" w:fill="FFFFFF"/>
      <w:spacing w:before="0" w:beforeAutospacing="0" w:after="0" w:afterAutospacing="0"/>
      <w:ind w:left="-567"/>
      <w:jc w:val="both"/>
      <w:rPr>
        <w:rFonts w:ascii="Calibri" w:hAnsi="Calibri" w:cs="Calibri"/>
        <w:sz w:val="13"/>
        <w:szCs w:val="13"/>
      </w:rPr>
    </w:pPr>
    <w:r>
      <w:rPr>
        <w:rFonts w:ascii="Calibri" w:hAnsi="Calibri" w:cs="Calibri"/>
        <w:sz w:val="13"/>
        <w:szCs w:val="13"/>
      </w:rPr>
      <w:t>I dati personali acquisiti sono utilizzati per la gestione del servizio e per l’assolvimento degli obblighi correlati. I dati richiesti sono trattati in forma elettronica e cartacea adottando le misure di sicurezza idonee a tutelare e garantire la riservatezza degli interessati. Il parziale o totale rifiuto di fornire tali dati comporta l’impossibilità di fornire il servizio. I dati conferiti sono comunicati a dipendenti e collaboratori interni formalmente autorizzati, a soggetti esterni nominati quali Responsabili del trattamento a cui la Scuola può affidare contrattualmente vari servizi e nei casi previsti da specifici obblighi normativi. I dati personali acquisiti saranno conservati per il tempo necessario a conseguire le finalità per le quali sono stati raccolti nonché per periodi diversi, qualora previsto dalle normative vigenti. L’interessato potrà in ogni momento esercitare i diritti previsti dagli articoli dal 15 al 22 del Regolamento Europeo rivolgendosi al Titolare del trattamento o al Responsabile per la protezione dei dati.</w:t>
    </w:r>
  </w:p>
  <w:p w:rsidR="00E1123D" w:rsidRDefault="00E1123D" w:rsidP="00E1123D">
    <w:pPr>
      <w:pStyle w:val="xmprfxmsonormal"/>
      <w:shd w:val="clear" w:color="auto" w:fill="FFFFFF"/>
      <w:spacing w:before="0" w:beforeAutospacing="0" w:after="0" w:afterAutospacing="0"/>
      <w:ind w:left="-567"/>
      <w:jc w:val="both"/>
      <w:rPr>
        <w:rStyle w:val="Collegamentoipertestuale"/>
      </w:rPr>
    </w:pPr>
    <w:r>
      <w:rPr>
        <w:rFonts w:ascii="Calibri" w:hAnsi="Calibri" w:cs="Calibri"/>
        <w:sz w:val="13"/>
        <w:szCs w:val="13"/>
      </w:rPr>
      <w:t>Il Titolare del trattamento è il Liceo delle Scienze umane C.T. Bellini di Novara Mail: </w:t>
    </w:r>
    <w:hyperlink r:id="rId1" w:tgtFrame="_self" w:history="1">
      <w:r>
        <w:rPr>
          <w:rStyle w:val="Collegamentoipertestuale"/>
          <w:rFonts w:ascii="Calibri" w:hAnsi="Calibri" w:cs="Calibri"/>
          <w:sz w:val="13"/>
          <w:szCs w:val="13"/>
        </w:rPr>
        <w:t>nopm010005@istruzione.it</w:t>
      </w:r>
    </w:hyperlink>
    <w:r>
      <w:rPr>
        <w:rFonts w:ascii="Calibri" w:hAnsi="Calibri" w:cs="Calibri"/>
        <w:sz w:val="13"/>
        <w:szCs w:val="13"/>
      </w:rPr>
      <w:t xml:space="preserve">, </w:t>
    </w:r>
    <w:proofErr w:type="spellStart"/>
    <w:r>
      <w:rPr>
        <w:rFonts w:ascii="Calibri" w:hAnsi="Calibri" w:cs="Calibri"/>
        <w:sz w:val="13"/>
        <w:szCs w:val="13"/>
      </w:rPr>
      <w:t>pec</w:t>
    </w:r>
    <w:proofErr w:type="spellEnd"/>
    <w:r>
      <w:rPr>
        <w:rFonts w:ascii="Calibri" w:hAnsi="Calibri" w:cs="Calibri"/>
        <w:sz w:val="13"/>
        <w:szCs w:val="13"/>
      </w:rPr>
      <w:t> </w:t>
    </w:r>
    <w:hyperlink r:id="rId2" w:tgtFrame="_self" w:history="1">
      <w:r>
        <w:rPr>
          <w:rStyle w:val="Collegamentoipertestuale"/>
          <w:rFonts w:ascii="Calibri" w:hAnsi="Calibri" w:cs="Calibri"/>
          <w:sz w:val="13"/>
          <w:szCs w:val="13"/>
        </w:rPr>
        <w:t>nopm010005@pec.istruzione.it.</w:t>
      </w:r>
    </w:hyperlink>
    <w:r>
      <w:rPr>
        <w:rFonts w:ascii="Calibri" w:hAnsi="Calibri" w:cs="Calibri"/>
        <w:sz w:val="13"/>
        <w:szCs w:val="13"/>
      </w:rPr>
      <w:t xml:space="preserve"> Per maggiori informazioni si invitano gli Interessati a voler prendere visione dell’informativa completa, pubblicata sul sito istituzionale della scuola all’indirizzo </w:t>
    </w:r>
    <w:hyperlink r:id="rId3" w:history="1">
      <w:r>
        <w:rPr>
          <w:rStyle w:val="Collegamentoipertestuale"/>
          <w:rFonts w:ascii="Calibri" w:hAnsi="Calibri" w:cs="Calibri"/>
          <w:sz w:val="13"/>
          <w:szCs w:val="13"/>
        </w:rPr>
        <w:t>https://www.liceobellini.edu.it/il-sito/privacy-policy/</w:t>
      </w:r>
    </w:hyperlink>
  </w:p>
  <w:bookmarkEnd w:id="0"/>
  <w:p w:rsidR="00E1123D" w:rsidRDefault="00E1123D" w:rsidP="00E1123D">
    <w:pPr>
      <w:pStyle w:val="Pidipagina"/>
      <w:jc w:val="right"/>
      <w:rPr>
        <w:rFonts w:cs="Times New Roman"/>
      </w:rPr>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AC" w:rsidRDefault="00710FAC" w:rsidP="00952FC2">
      <w:r>
        <w:separator/>
      </w:r>
    </w:p>
  </w:footnote>
  <w:footnote w:type="continuationSeparator" w:id="0">
    <w:p w:rsidR="00710FAC" w:rsidRDefault="00710FAC" w:rsidP="0095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AC" w:rsidRDefault="00710FAC">
    <w:pPr>
      <w:pStyle w:val="Corpotesto"/>
      <w:spacing w:line="14" w:lineRule="auto"/>
      <w:ind w:left="0"/>
      <w:rPr>
        <w:sz w:val="2"/>
      </w:rPr>
    </w:pPr>
    <w:r>
      <w:rPr>
        <w:noProof/>
        <w:lang w:val="it-IT" w:eastAsia="it-IT"/>
      </w:rPr>
      <w:drawing>
        <wp:anchor distT="0" distB="0" distL="0" distR="0" simplePos="0" relativeHeight="268432751" behindDoc="1" locked="0" layoutInCell="1" allowOverlap="1">
          <wp:simplePos x="0" y="0"/>
          <wp:positionH relativeFrom="page">
            <wp:posOffset>1133894</wp:posOffset>
          </wp:positionH>
          <wp:positionV relativeFrom="page">
            <wp:posOffset>2793354</wp:posOffset>
          </wp:positionV>
          <wp:extent cx="5291505" cy="510669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1505" cy="51066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2E40"/>
    <w:multiLevelType w:val="hybridMultilevel"/>
    <w:tmpl w:val="13F055D2"/>
    <w:lvl w:ilvl="0" w:tplc="B86EF6AE">
      <w:start w:val="1"/>
      <w:numFmt w:val="decimal"/>
      <w:lvlText w:val="%1)"/>
      <w:lvlJc w:val="left"/>
      <w:pPr>
        <w:ind w:left="114" w:hanging="243"/>
        <w:jc w:val="left"/>
      </w:pPr>
      <w:rPr>
        <w:rFonts w:ascii="Comic Sans MS" w:eastAsia="Comic Sans MS" w:hAnsi="Comic Sans MS" w:cs="Comic Sans MS" w:hint="default"/>
        <w:spacing w:val="-1"/>
        <w:w w:val="100"/>
        <w:sz w:val="20"/>
        <w:szCs w:val="20"/>
      </w:rPr>
    </w:lvl>
    <w:lvl w:ilvl="1" w:tplc="F5403F40">
      <w:numFmt w:val="bullet"/>
      <w:lvlText w:val="•"/>
      <w:lvlJc w:val="left"/>
      <w:pPr>
        <w:ind w:left="1094" w:hanging="243"/>
      </w:pPr>
      <w:rPr>
        <w:rFonts w:hint="default"/>
      </w:rPr>
    </w:lvl>
    <w:lvl w:ilvl="2" w:tplc="ED44FD30">
      <w:numFmt w:val="bullet"/>
      <w:lvlText w:val="•"/>
      <w:lvlJc w:val="left"/>
      <w:pPr>
        <w:ind w:left="2068" w:hanging="243"/>
      </w:pPr>
      <w:rPr>
        <w:rFonts w:hint="default"/>
      </w:rPr>
    </w:lvl>
    <w:lvl w:ilvl="3" w:tplc="C04A7E24">
      <w:numFmt w:val="bullet"/>
      <w:lvlText w:val="•"/>
      <w:lvlJc w:val="left"/>
      <w:pPr>
        <w:ind w:left="3043" w:hanging="243"/>
      </w:pPr>
      <w:rPr>
        <w:rFonts w:hint="default"/>
      </w:rPr>
    </w:lvl>
    <w:lvl w:ilvl="4" w:tplc="CEECCFB4">
      <w:numFmt w:val="bullet"/>
      <w:lvlText w:val="•"/>
      <w:lvlJc w:val="left"/>
      <w:pPr>
        <w:ind w:left="4017" w:hanging="243"/>
      </w:pPr>
      <w:rPr>
        <w:rFonts w:hint="default"/>
      </w:rPr>
    </w:lvl>
    <w:lvl w:ilvl="5" w:tplc="CD20D7A2">
      <w:numFmt w:val="bullet"/>
      <w:lvlText w:val="•"/>
      <w:lvlJc w:val="left"/>
      <w:pPr>
        <w:ind w:left="4992" w:hanging="243"/>
      </w:pPr>
      <w:rPr>
        <w:rFonts w:hint="default"/>
      </w:rPr>
    </w:lvl>
    <w:lvl w:ilvl="6" w:tplc="FABCC2A6">
      <w:numFmt w:val="bullet"/>
      <w:lvlText w:val="•"/>
      <w:lvlJc w:val="left"/>
      <w:pPr>
        <w:ind w:left="5966" w:hanging="243"/>
      </w:pPr>
      <w:rPr>
        <w:rFonts w:hint="default"/>
      </w:rPr>
    </w:lvl>
    <w:lvl w:ilvl="7" w:tplc="0798AF62">
      <w:numFmt w:val="bullet"/>
      <w:lvlText w:val="•"/>
      <w:lvlJc w:val="left"/>
      <w:pPr>
        <w:ind w:left="6941" w:hanging="243"/>
      </w:pPr>
      <w:rPr>
        <w:rFonts w:hint="default"/>
      </w:rPr>
    </w:lvl>
    <w:lvl w:ilvl="8" w:tplc="C18A7DB8">
      <w:numFmt w:val="bullet"/>
      <w:lvlText w:val="•"/>
      <w:lvlJc w:val="left"/>
      <w:pPr>
        <w:ind w:left="7915" w:hanging="243"/>
      </w:pPr>
      <w:rPr>
        <w:rFonts w:hint="default"/>
      </w:rPr>
    </w:lvl>
  </w:abstractNum>
  <w:abstractNum w:abstractNumId="1" w15:restartNumberingAfterBreak="0">
    <w:nsid w:val="437A6343"/>
    <w:multiLevelType w:val="hybridMultilevel"/>
    <w:tmpl w:val="BC9400BA"/>
    <w:lvl w:ilvl="0" w:tplc="3C40C4F4">
      <w:numFmt w:val="bullet"/>
      <w:lvlText w:val="-"/>
      <w:lvlJc w:val="left"/>
      <w:pPr>
        <w:ind w:left="114" w:hanging="175"/>
      </w:pPr>
      <w:rPr>
        <w:rFonts w:ascii="Comic Sans MS" w:eastAsia="Comic Sans MS" w:hAnsi="Comic Sans MS" w:cs="Comic Sans MS" w:hint="default"/>
        <w:w w:val="100"/>
        <w:sz w:val="20"/>
        <w:szCs w:val="20"/>
      </w:rPr>
    </w:lvl>
    <w:lvl w:ilvl="1" w:tplc="7AA2FFD4">
      <w:numFmt w:val="bullet"/>
      <w:lvlText w:val="•"/>
      <w:lvlJc w:val="left"/>
      <w:pPr>
        <w:ind w:left="1094" w:hanging="175"/>
      </w:pPr>
      <w:rPr>
        <w:rFonts w:hint="default"/>
      </w:rPr>
    </w:lvl>
    <w:lvl w:ilvl="2" w:tplc="2212516E">
      <w:numFmt w:val="bullet"/>
      <w:lvlText w:val="•"/>
      <w:lvlJc w:val="left"/>
      <w:pPr>
        <w:ind w:left="2068" w:hanging="175"/>
      </w:pPr>
      <w:rPr>
        <w:rFonts w:hint="default"/>
      </w:rPr>
    </w:lvl>
    <w:lvl w:ilvl="3" w:tplc="5642A98C">
      <w:numFmt w:val="bullet"/>
      <w:lvlText w:val="•"/>
      <w:lvlJc w:val="left"/>
      <w:pPr>
        <w:ind w:left="3043" w:hanging="175"/>
      </w:pPr>
      <w:rPr>
        <w:rFonts w:hint="default"/>
      </w:rPr>
    </w:lvl>
    <w:lvl w:ilvl="4" w:tplc="F5B6F290">
      <w:numFmt w:val="bullet"/>
      <w:lvlText w:val="•"/>
      <w:lvlJc w:val="left"/>
      <w:pPr>
        <w:ind w:left="4017" w:hanging="175"/>
      </w:pPr>
      <w:rPr>
        <w:rFonts w:hint="default"/>
      </w:rPr>
    </w:lvl>
    <w:lvl w:ilvl="5" w:tplc="2B48EB28">
      <w:numFmt w:val="bullet"/>
      <w:lvlText w:val="•"/>
      <w:lvlJc w:val="left"/>
      <w:pPr>
        <w:ind w:left="4992" w:hanging="175"/>
      </w:pPr>
      <w:rPr>
        <w:rFonts w:hint="default"/>
      </w:rPr>
    </w:lvl>
    <w:lvl w:ilvl="6" w:tplc="246484B6">
      <w:numFmt w:val="bullet"/>
      <w:lvlText w:val="•"/>
      <w:lvlJc w:val="left"/>
      <w:pPr>
        <w:ind w:left="5966" w:hanging="175"/>
      </w:pPr>
      <w:rPr>
        <w:rFonts w:hint="default"/>
      </w:rPr>
    </w:lvl>
    <w:lvl w:ilvl="7" w:tplc="D952D0B0">
      <w:numFmt w:val="bullet"/>
      <w:lvlText w:val="•"/>
      <w:lvlJc w:val="left"/>
      <w:pPr>
        <w:ind w:left="6941" w:hanging="175"/>
      </w:pPr>
      <w:rPr>
        <w:rFonts w:hint="default"/>
      </w:rPr>
    </w:lvl>
    <w:lvl w:ilvl="8" w:tplc="A3B03994">
      <w:numFmt w:val="bullet"/>
      <w:lvlText w:val="•"/>
      <w:lvlJc w:val="left"/>
      <w:pPr>
        <w:ind w:left="7915" w:hanging="1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52FC2"/>
    <w:rsid w:val="006741FD"/>
    <w:rsid w:val="00710FAC"/>
    <w:rsid w:val="00784F9A"/>
    <w:rsid w:val="007A4942"/>
    <w:rsid w:val="007C16B1"/>
    <w:rsid w:val="00952FC2"/>
    <w:rsid w:val="00E112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894C"/>
  <w15:docId w15:val="{C0412A73-E1A8-4EAD-8A0B-DAD6CF77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52FC2"/>
    <w:rPr>
      <w:rFonts w:ascii="Comic Sans MS" w:eastAsia="Comic Sans MS" w:hAnsi="Comic Sans MS" w:cs="Comic Sans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2FC2"/>
    <w:tblPr>
      <w:tblInd w:w="0" w:type="dxa"/>
      <w:tblCellMar>
        <w:top w:w="0" w:type="dxa"/>
        <w:left w:w="0" w:type="dxa"/>
        <w:bottom w:w="0" w:type="dxa"/>
        <w:right w:w="0" w:type="dxa"/>
      </w:tblCellMar>
    </w:tblPr>
  </w:style>
  <w:style w:type="paragraph" w:styleId="Corpotesto">
    <w:name w:val="Body Text"/>
    <w:basedOn w:val="Normale"/>
    <w:uiPriority w:val="1"/>
    <w:qFormat/>
    <w:rsid w:val="00952FC2"/>
    <w:pPr>
      <w:ind w:left="114"/>
    </w:pPr>
    <w:rPr>
      <w:sz w:val="20"/>
      <w:szCs w:val="20"/>
    </w:rPr>
  </w:style>
  <w:style w:type="paragraph" w:customStyle="1" w:styleId="Titolo11">
    <w:name w:val="Titolo 11"/>
    <w:basedOn w:val="Normale"/>
    <w:uiPriority w:val="1"/>
    <w:qFormat/>
    <w:rsid w:val="00952FC2"/>
    <w:pPr>
      <w:spacing w:line="278" w:lineRule="exact"/>
      <w:ind w:left="114"/>
      <w:jc w:val="center"/>
      <w:outlineLvl w:val="1"/>
    </w:pPr>
    <w:rPr>
      <w:b/>
      <w:bCs/>
      <w:sz w:val="20"/>
      <w:szCs w:val="20"/>
    </w:rPr>
  </w:style>
  <w:style w:type="paragraph" w:styleId="Paragrafoelenco">
    <w:name w:val="List Paragraph"/>
    <w:basedOn w:val="Normale"/>
    <w:uiPriority w:val="1"/>
    <w:qFormat/>
    <w:rsid w:val="00952FC2"/>
    <w:pPr>
      <w:ind w:left="114" w:right="108"/>
      <w:jc w:val="both"/>
    </w:pPr>
  </w:style>
  <w:style w:type="paragraph" w:customStyle="1" w:styleId="TableParagraph">
    <w:name w:val="Table Paragraph"/>
    <w:basedOn w:val="Normale"/>
    <w:uiPriority w:val="1"/>
    <w:qFormat/>
    <w:rsid w:val="00952FC2"/>
  </w:style>
  <w:style w:type="paragraph" w:styleId="Intestazione">
    <w:name w:val="header"/>
    <w:basedOn w:val="Normale"/>
    <w:link w:val="IntestazioneCarattere"/>
    <w:uiPriority w:val="99"/>
    <w:unhideWhenUsed/>
    <w:rsid w:val="00E1123D"/>
    <w:pPr>
      <w:tabs>
        <w:tab w:val="center" w:pos="4819"/>
        <w:tab w:val="right" w:pos="9638"/>
      </w:tabs>
    </w:pPr>
  </w:style>
  <w:style w:type="character" w:customStyle="1" w:styleId="IntestazioneCarattere">
    <w:name w:val="Intestazione Carattere"/>
    <w:basedOn w:val="Carpredefinitoparagrafo"/>
    <w:link w:val="Intestazione"/>
    <w:uiPriority w:val="99"/>
    <w:rsid w:val="00E1123D"/>
    <w:rPr>
      <w:rFonts w:ascii="Comic Sans MS" w:eastAsia="Comic Sans MS" w:hAnsi="Comic Sans MS" w:cs="Comic Sans MS"/>
    </w:rPr>
  </w:style>
  <w:style w:type="paragraph" w:styleId="Pidipagina">
    <w:name w:val="footer"/>
    <w:basedOn w:val="Normale"/>
    <w:link w:val="PidipaginaCarattere"/>
    <w:uiPriority w:val="99"/>
    <w:unhideWhenUsed/>
    <w:rsid w:val="00E1123D"/>
    <w:pPr>
      <w:tabs>
        <w:tab w:val="center" w:pos="4819"/>
        <w:tab w:val="right" w:pos="9638"/>
      </w:tabs>
    </w:pPr>
  </w:style>
  <w:style w:type="character" w:customStyle="1" w:styleId="PidipaginaCarattere">
    <w:name w:val="Piè di pagina Carattere"/>
    <w:basedOn w:val="Carpredefinitoparagrafo"/>
    <w:link w:val="Pidipagina"/>
    <w:uiPriority w:val="99"/>
    <w:rsid w:val="00E1123D"/>
    <w:rPr>
      <w:rFonts w:ascii="Comic Sans MS" w:eastAsia="Comic Sans MS" w:hAnsi="Comic Sans MS" w:cs="Comic Sans MS"/>
    </w:rPr>
  </w:style>
  <w:style w:type="character" w:styleId="Collegamentoipertestuale">
    <w:name w:val="Hyperlink"/>
    <w:basedOn w:val="Carpredefinitoparagrafo"/>
    <w:uiPriority w:val="99"/>
    <w:semiHidden/>
    <w:unhideWhenUsed/>
    <w:rsid w:val="00E1123D"/>
    <w:rPr>
      <w:color w:val="0000FF" w:themeColor="hyperlink"/>
      <w:u w:val="single"/>
    </w:rPr>
  </w:style>
  <w:style w:type="paragraph" w:customStyle="1" w:styleId="xmprfxmsonormal">
    <w:name w:val="xmprfx_msonormal"/>
    <w:basedOn w:val="Normale"/>
    <w:rsid w:val="00E1123D"/>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liceobellini.edu.it/il-sito/privacy-policy/" TargetMode="External"/><Relationship Id="rId2" Type="http://schemas.openxmlformats.org/officeDocument/2006/relationships/hyperlink" Target="javascript:webmail.View.mailto(%7bmailto:'nopm010005%40pec.istruzione.it.',%20subject:%20''%7d)" TargetMode="External"/><Relationship Id="rId1" Type="http://schemas.openxmlformats.org/officeDocument/2006/relationships/hyperlink" Target="javascript:webmail.View.mailto(%7bmailto:'nopm010005%40istruzione.it',%20subject:%20''%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allegato  B</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dc:title>
  <dc:creator>Administrator</dc:creator>
  <cp:lastModifiedBy>Rosetta Firreri</cp:lastModifiedBy>
  <cp:revision>3</cp:revision>
  <dcterms:created xsi:type="dcterms:W3CDTF">2019-07-19T08:33:00Z</dcterms:created>
  <dcterms:modified xsi:type="dcterms:W3CDTF">2022-09-16T09:24:00Z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2014-01-02T00:00:00Z</vt:filetime>
  </property>
  <property fmtid="{D5CDD505-2E9C-101B-9397-08002B2CF9AE}" pid="3" name="Creator">
    <vt:lpwstr>PScript5.dll Version 5.2.2</vt:lpwstr>
  </property>
  <property fmtid="{D5CDD505-2E9C-101B-9397-08002B2CF9AE}" pid="4" name="LastSaved">
    <vt:filetime>2013-05-21T00:00:00Z</vt:filetime>
  </property>
</Properties>
</file>